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567" w:rsidRDefault="00541567" w:rsidP="00541567">
      <w:pPr>
        <w:jc w:val="center"/>
        <w:rPr>
          <w:rFonts w:ascii="Times New Roman" w:hAnsi="Times New Roman"/>
          <w:b/>
          <w:color w:val="0D0D0D"/>
          <w:sz w:val="28"/>
          <w:szCs w:val="28"/>
        </w:rPr>
      </w:pPr>
      <w:r>
        <w:rPr>
          <w:rFonts w:ascii="Times New Roman" w:hAnsi="Times New Roman"/>
          <w:b/>
          <w:color w:val="0D0D0D"/>
          <w:sz w:val="28"/>
          <w:szCs w:val="28"/>
        </w:rPr>
        <w:t>Языкознание</w:t>
      </w:r>
    </w:p>
    <w:tbl>
      <w:tblPr>
        <w:tblW w:w="5178" w:type="pct"/>
        <w:tblCellMar>
          <w:top w:w="15" w:type="dxa"/>
          <w:left w:w="15" w:type="dxa"/>
          <w:bottom w:w="15" w:type="dxa"/>
          <w:right w:w="15" w:type="dxa"/>
        </w:tblCellMar>
        <w:tblLook w:val="04A0"/>
      </w:tblPr>
      <w:tblGrid>
        <w:gridCol w:w="940"/>
        <w:gridCol w:w="33"/>
        <w:gridCol w:w="906"/>
        <w:gridCol w:w="66"/>
        <w:gridCol w:w="7780"/>
      </w:tblGrid>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r w:rsidRPr="006D6B5A">
              <w:rPr>
                <w:rFonts w:ascii="Times New Roman" w:eastAsia="Times New Roman" w:hAnsi="Times New Roman"/>
                <w:b/>
                <w:bCs/>
                <w:sz w:val="15"/>
                <w:szCs w:val="15"/>
                <w:lang w:eastAsia="ru-RU"/>
              </w:rPr>
              <w:t xml:space="preserve">языкознание </w:t>
            </w:r>
            <w:r>
              <w:rPr>
                <w:rFonts w:ascii="Times New Roman" w:eastAsia="Times New Roman" w:hAnsi="Times New Roman"/>
                <w:b/>
                <w:bCs/>
                <w:sz w:val="15"/>
                <w:szCs w:val="15"/>
                <w:lang w:eastAsia="ru-RU"/>
              </w:rPr>
              <w:t>2016</w:t>
            </w: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8420F2"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1</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81.031.4л0</w:t>
            </w:r>
            <w:r w:rsidRPr="006D6B5A">
              <w:rPr>
                <w:rFonts w:ascii="Times New Roman" w:eastAsia="Times New Roman" w:hAnsi="Times New Roman"/>
                <w:sz w:val="15"/>
                <w:szCs w:val="15"/>
                <w:lang w:eastAsia="ru-RU"/>
              </w:rPr>
              <w:br/>
            </w:r>
            <w:proofErr w:type="gramStart"/>
            <w:r w:rsidRPr="006D6B5A">
              <w:rPr>
                <w:rFonts w:ascii="Times New Roman" w:eastAsia="Times New Roman" w:hAnsi="Times New Roman"/>
                <w:sz w:val="15"/>
                <w:szCs w:val="15"/>
                <w:lang w:eastAsia="ru-RU"/>
              </w:rPr>
              <w:t>П</w:t>
            </w:r>
            <w:proofErr w:type="gramEnd"/>
            <w:r w:rsidRPr="006D6B5A">
              <w:rPr>
                <w:rFonts w:ascii="Times New Roman" w:eastAsia="Times New Roman" w:hAnsi="Times New Roman"/>
                <w:sz w:val="15"/>
                <w:szCs w:val="15"/>
                <w:lang w:eastAsia="ru-RU"/>
              </w:rPr>
              <w:t xml:space="preserve"> 78</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   </w:t>
            </w:r>
            <w:r w:rsidRPr="006D6B5A">
              <w:rPr>
                <w:rFonts w:ascii="Times New Roman" w:eastAsia="Times New Roman" w:hAnsi="Times New Roman"/>
                <w:b/>
                <w:bCs/>
                <w:sz w:val="15"/>
                <w:szCs w:val="15"/>
                <w:lang w:eastAsia="ru-RU"/>
              </w:rPr>
              <w:t xml:space="preserve">"Проблемы общей и региональной ономастики", 10 </w:t>
            </w:r>
            <w:proofErr w:type="spellStart"/>
            <w:r w:rsidRPr="006D6B5A">
              <w:rPr>
                <w:rFonts w:ascii="Times New Roman" w:eastAsia="Times New Roman" w:hAnsi="Times New Roman"/>
                <w:b/>
                <w:bCs/>
                <w:sz w:val="15"/>
                <w:szCs w:val="15"/>
                <w:lang w:eastAsia="ru-RU"/>
              </w:rPr>
              <w:t>Междунар</w:t>
            </w:r>
            <w:proofErr w:type="spellEnd"/>
            <w:r w:rsidRPr="006D6B5A">
              <w:rPr>
                <w:rFonts w:ascii="Times New Roman" w:eastAsia="Times New Roman" w:hAnsi="Times New Roman"/>
                <w:b/>
                <w:bCs/>
                <w:sz w:val="15"/>
                <w:szCs w:val="15"/>
                <w:lang w:eastAsia="ru-RU"/>
              </w:rPr>
              <w:t xml:space="preserve">. </w:t>
            </w:r>
            <w:proofErr w:type="spellStart"/>
            <w:r w:rsidRPr="006D6B5A">
              <w:rPr>
                <w:rFonts w:ascii="Times New Roman" w:eastAsia="Times New Roman" w:hAnsi="Times New Roman"/>
                <w:b/>
                <w:bCs/>
                <w:sz w:val="15"/>
                <w:szCs w:val="15"/>
                <w:lang w:eastAsia="ru-RU"/>
              </w:rPr>
              <w:t>науч</w:t>
            </w:r>
            <w:proofErr w:type="spellEnd"/>
            <w:r w:rsidRPr="006D6B5A">
              <w:rPr>
                <w:rFonts w:ascii="Times New Roman" w:eastAsia="Times New Roman" w:hAnsi="Times New Roman"/>
                <w:b/>
                <w:bCs/>
                <w:sz w:val="15"/>
                <w:szCs w:val="15"/>
                <w:lang w:eastAsia="ru-RU"/>
              </w:rPr>
              <w:t xml:space="preserve">. </w:t>
            </w:r>
            <w:proofErr w:type="spellStart"/>
            <w:r w:rsidRPr="006D6B5A">
              <w:rPr>
                <w:rFonts w:ascii="Times New Roman" w:eastAsia="Times New Roman" w:hAnsi="Times New Roman"/>
                <w:b/>
                <w:bCs/>
                <w:sz w:val="15"/>
                <w:szCs w:val="15"/>
                <w:lang w:eastAsia="ru-RU"/>
              </w:rPr>
              <w:t>конф</w:t>
            </w:r>
            <w:proofErr w:type="spellEnd"/>
            <w:r w:rsidRPr="006D6B5A">
              <w:rPr>
                <w:rFonts w:ascii="Times New Roman" w:eastAsia="Times New Roman" w:hAnsi="Times New Roman"/>
                <w:b/>
                <w:bCs/>
                <w:sz w:val="15"/>
                <w:szCs w:val="15"/>
                <w:lang w:eastAsia="ru-RU"/>
              </w:rPr>
              <w:t>. (2016; Майкоп)</w:t>
            </w:r>
            <w:r w:rsidRPr="006D6B5A">
              <w:rPr>
                <w:rFonts w:ascii="Times New Roman" w:eastAsia="Times New Roman" w:hAnsi="Times New Roman"/>
                <w:sz w:val="15"/>
                <w:szCs w:val="15"/>
                <w:lang w:eastAsia="ru-RU"/>
              </w:rPr>
              <w:t xml:space="preserve"> : материалы 10 </w:t>
            </w:r>
            <w:proofErr w:type="spellStart"/>
            <w:r w:rsidRPr="006D6B5A">
              <w:rPr>
                <w:rFonts w:ascii="Times New Roman" w:eastAsia="Times New Roman" w:hAnsi="Times New Roman"/>
                <w:sz w:val="15"/>
                <w:szCs w:val="15"/>
                <w:lang w:eastAsia="ru-RU"/>
              </w:rPr>
              <w:t>Междунар</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науч</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конф</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посвящ</w:t>
            </w:r>
            <w:proofErr w:type="spellEnd"/>
            <w:r w:rsidRPr="006D6B5A">
              <w:rPr>
                <w:rFonts w:ascii="Times New Roman" w:eastAsia="Times New Roman" w:hAnsi="Times New Roman"/>
                <w:sz w:val="15"/>
                <w:szCs w:val="15"/>
                <w:lang w:eastAsia="ru-RU"/>
              </w:rPr>
              <w:t xml:space="preserve">. юбилею проф. Р.Ю. </w:t>
            </w:r>
            <w:proofErr w:type="spellStart"/>
            <w:r w:rsidRPr="006D6B5A">
              <w:rPr>
                <w:rFonts w:ascii="Times New Roman" w:eastAsia="Times New Roman" w:hAnsi="Times New Roman"/>
                <w:sz w:val="15"/>
                <w:szCs w:val="15"/>
                <w:lang w:eastAsia="ru-RU"/>
              </w:rPr>
              <w:t>Намитоковой</w:t>
            </w:r>
            <w:proofErr w:type="spellEnd"/>
            <w:r w:rsidRPr="006D6B5A">
              <w:rPr>
                <w:rFonts w:ascii="Times New Roman" w:eastAsia="Times New Roman" w:hAnsi="Times New Roman"/>
                <w:sz w:val="15"/>
                <w:szCs w:val="15"/>
                <w:lang w:eastAsia="ru-RU"/>
              </w:rPr>
              <w:t xml:space="preserve"> (19-21 мая 2016 г.) / Р. Ю. </w:t>
            </w:r>
            <w:proofErr w:type="spellStart"/>
            <w:r w:rsidRPr="006D6B5A">
              <w:rPr>
                <w:rFonts w:ascii="Times New Roman" w:eastAsia="Times New Roman" w:hAnsi="Times New Roman"/>
                <w:sz w:val="15"/>
                <w:szCs w:val="15"/>
                <w:lang w:eastAsia="ru-RU"/>
              </w:rPr>
              <w:t>Намитокова</w:t>
            </w:r>
            <w:proofErr w:type="spellEnd"/>
            <w:r w:rsidRPr="006D6B5A">
              <w:rPr>
                <w:rFonts w:ascii="Times New Roman" w:eastAsia="Times New Roman" w:hAnsi="Times New Roman"/>
                <w:sz w:val="15"/>
                <w:szCs w:val="15"/>
                <w:lang w:eastAsia="ru-RU"/>
              </w:rPr>
              <w:t xml:space="preserve"> [и др.] ; </w:t>
            </w:r>
            <w:proofErr w:type="spellStart"/>
            <w:r w:rsidRPr="006D6B5A">
              <w:rPr>
                <w:rFonts w:ascii="Times New Roman" w:eastAsia="Times New Roman" w:hAnsi="Times New Roman"/>
                <w:sz w:val="15"/>
                <w:szCs w:val="15"/>
                <w:lang w:eastAsia="ru-RU"/>
              </w:rPr>
              <w:t>Адыг</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гос</w:t>
            </w:r>
            <w:proofErr w:type="spellEnd"/>
            <w:r w:rsidRPr="006D6B5A">
              <w:rPr>
                <w:rFonts w:ascii="Times New Roman" w:eastAsia="Times New Roman" w:hAnsi="Times New Roman"/>
                <w:sz w:val="15"/>
                <w:szCs w:val="15"/>
                <w:lang w:eastAsia="ru-RU"/>
              </w:rPr>
              <w:t xml:space="preserve">. ун-т, НИИ комплекс. </w:t>
            </w:r>
            <w:proofErr w:type="spellStart"/>
            <w:r w:rsidRPr="006D6B5A">
              <w:rPr>
                <w:rFonts w:ascii="Times New Roman" w:eastAsia="Times New Roman" w:hAnsi="Times New Roman"/>
                <w:sz w:val="15"/>
                <w:szCs w:val="15"/>
                <w:lang w:eastAsia="ru-RU"/>
              </w:rPr>
              <w:t>пробл</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Координац</w:t>
            </w:r>
            <w:proofErr w:type="spellEnd"/>
            <w:r w:rsidRPr="006D6B5A">
              <w:rPr>
                <w:rFonts w:ascii="Times New Roman" w:eastAsia="Times New Roman" w:hAnsi="Times New Roman"/>
                <w:sz w:val="15"/>
                <w:szCs w:val="15"/>
                <w:lang w:eastAsia="ru-RU"/>
              </w:rPr>
              <w:t xml:space="preserve">. центр по изучению регион. ономастики; </w:t>
            </w:r>
            <w:proofErr w:type="spellStart"/>
            <w:r w:rsidRPr="006D6B5A">
              <w:rPr>
                <w:rFonts w:ascii="Times New Roman" w:eastAsia="Times New Roman" w:hAnsi="Times New Roman"/>
                <w:sz w:val="15"/>
                <w:szCs w:val="15"/>
                <w:lang w:eastAsia="ru-RU"/>
              </w:rPr>
              <w:t>редкол</w:t>
            </w:r>
            <w:proofErr w:type="spellEnd"/>
            <w:r w:rsidRPr="006D6B5A">
              <w:rPr>
                <w:rFonts w:ascii="Times New Roman" w:eastAsia="Times New Roman" w:hAnsi="Times New Roman"/>
                <w:sz w:val="15"/>
                <w:szCs w:val="15"/>
                <w:lang w:eastAsia="ru-RU"/>
              </w:rPr>
              <w:t xml:space="preserve">.: Р.Ю. </w:t>
            </w:r>
            <w:proofErr w:type="spellStart"/>
            <w:r w:rsidRPr="006D6B5A">
              <w:rPr>
                <w:rFonts w:ascii="Times New Roman" w:eastAsia="Times New Roman" w:hAnsi="Times New Roman"/>
                <w:sz w:val="15"/>
                <w:szCs w:val="15"/>
                <w:lang w:eastAsia="ru-RU"/>
              </w:rPr>
              <w:t>Намитокова</w:t>
            </w:r>
            <w:proofErr w:type="spellEnd"/>
            <w:r w:rsidRPr="006D6B5A">
              <w:rPr>
                <w:rFonts w:ascii="Times New Roman" w:eastAsia="Times New Roman" w:hAnsi="Times New Roman"/>
                <w:sz w:val="15"/>
                <w:szCs w:val="15"/>
                <w:lang w:eastAsia="ru-RU"/>
              </w:rPr>
              <w:t xml:space="preserve"> (гл. ред.) и др.; сост.: Р.Ю. </w:t>
            </w:r>
            <w:proofErr w:type="spellStart"/>
            <w:r w:rsidRPr="006D6B5A">
              <w:rPr>
                <w:rFonts w:ascii="Times New Roman" w:eastAsia="Times New Roman" w:hAnsi="Times New Roman"/>
                <w:sz w:val="15"/>
                <w:szCs w:val="15"/>
                <w:lang w:eastAsia="ru-RU"/>
              </w:rPr>
              <w:t>Намитокова</w:t>
            </w:r>
            <w:proofErr w:type="spellEnd"/>
            <w:r w:rsidRPr="006D6B5A">
              <w:rPr>
                <w:rFonts w:ascii="Times New Roman" w:eastAsia="Times New Roman" w:hAnsi="Times New Roman"/>
                <w:sz w:val="15"/>
                <w:szCs w:val="15"/>
                <w:lang w:eastAsia="ru-RU"/>
              </w:rPr>
              <w:t xml:space="preserve">, А.А. </w:t>
            </w:r>
            <w:proofErr w:type="spellStart"/>
            <w:r w:rsidRPr="006D6B5A">
              <w:rPr>
                <w:rFonts w:ascii="Times New Roman" w:eastAsia="Times New Roman" w:hAnsi="Times New Roman"/>
                <w:sz w:val="15"/>
                <w:szCs w:val="15"/>
                <w:lang w:eastAsia="ru-RU"/>
              </w:rPr>
              <w:t>Адзинова</w:t>
            </w:r>
            <w:proofErr w:type="spellEnd"/>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 Майкоп : Изд-во АГУ, 2016. - 256 с.</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60х84/16. - ISBN 978-5-85108-301-3</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150-00. - 180 экз.</w:t>
            </w:r>
            <w:r w:rsidRPr="006D6B5A">
              <w:rPr>
                <w:rFonts w:ascii="Times New Roman" w:eastAsia="Times New Roman" w:hAnsi="Times New Roman"/>
                <w:sz w:val="15"/>
                <w:szCs w:val="15"/>
                <w:lang w:eastAsia="ru-RU"/>
              </w:rPr>
              <w:br/>
              <w:t xml:space="preserve">Сборник содержит материалы 10 Международной научной конференции "Проблемы общей и региональной ономастики", </w:t>
            </w:r>
            <w:proofErr w:type="spellStart"/>
            <w:r w:rsidRPr="006D6B5A">
              <w:rPr>
                <w:rFonts w:ascii="Times New Roman" w:eastAsia="Times New Roman" w:hAnsi="Times New Roman"/>
                <w:sz w:val="15"/>
                <w:szCs w:val="15"/>
                <w:lang w:eastAsia="ru-RU"/>
              </w:rPr>
              <w:t>просвященной</w:t>
            </w:r>
            <w:proofErr w:type="spellEnd"/>
            <w:r w:rsidRPr="006D6B5A">
              <w:rPr>
                <w:rFonts w:ascii="Times New Roman" w:eastAsia="Times New Roman" w:hAnsi="Times New Roman"/>
                <w:sz w:val="15"/>
                <w:szCs w:val="15"/>
                <w:lang w:eastAsia="ru-RU"/>
              </w:rPr>
              <w:t xml:space="preserve"> юбилею проф. Р.Ю. </w:t>
            </w:r>
            <w:proofErr w:type="spellStart"/>
            <w:r w:rsidRPr="006D6B5A">
              <w:rPr>
                <w:rFonts w:ascii="Times New Roman" w:eastAsia="Times New Roman" w:hAnsi="Times New Roman"/>
                <w:sz w:val="15"/>
                <w:szCs w:val="15"/>
                <w:lang w:eastAsia="ru-RU"/>
              </w:rPr>
              <w:t>Намитоковой</w:t>
            </w:r>
            <w:proofErr w:type="spellEnd"/>
            <w:r w:rsidRPr="006D6B5A">
              <w:rPr>
                <w:rFonts w:ascii="Times New Roman" w:eastAsia="Times New Roman" w:hAnsi="Times New Roman"/>
                <w:sz w:val="15"/>
                <w:szCs w:val="15"/>
                <w:lang w:eastAsia="ru-RU"/>
              </w:rPr>
              <w:t xml:space="preserve"> (19-21 мая 2016 г., АГУ) В статьях уделено внимание актуальным проблемам изучения традиционных и новых объектов ономастики в различных аспектах: терминологическом и лексикографическом. Сборник предназначен для </w:t>
            </w:r>
            <w:proofErr w:type="spellStart"/>
            <w:r w:rsidRPr="006D6B5A">
              <w:rPr>
                <w:rFonts w:ascii="Times New Roman" w:eastAsia="Times New Roman" w:hAnsi="Times New Roman"/>
                <w:sz w:val="15"/>
                <w:szCs w:val="15"/>
                <w:lang w:eastAsia="ru-RU"/>
              </w:rPr>
              <w:t>специалистов-ономатологов</w:t>
            </w:r>
            <w:proofErr w:type="spellEnd"/>
            <w:r w:rsidRPr="006D6B5A">
              <w:rPr>
                <w:rFonts w:ascii="Times New Roman" w:eastAsia="Times New Roman" w:hAnsi="Times New Roman"/>
                <w:sz w:val="15"/>
                <w:szCs w:val="15"/>
                <w:lang w:eastAsia="ru-RU"/>
              </w:rPr>
              <w:t>, преподавателей вузов, учителей-словесников, аспирантов и студентов, а также представляет интерес для историков, этнографов, литературоведов и краеведов.</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8420F2"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2</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81.031.4</w:t>
            </w:r>
            <w:r w:rsidRPr="006D6B5A">
              <w:rPr>
                <w:rFonts w:ascii="Times New Roman" w:eastAsia="Times New Roman" w:hAnsi="Times New Roman"/>
                <w:sz w:val="15"/>
                <w:szCs w:val="15"/>
                <w:lang w:eastAsia="ru-RU"/>
              </w:rPr>
              <w:br/>
              <w:t>Н 24</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proofErr w:type="spellStart"/>
            <w:r w:rsidRPr="006D6B5A">
              <w:rPr>
                <w:rFonts w:ascii="Times New Roman" w:eastAsia="Times New Roman" w:hAnsi="Times New Roman"/>
                <w:b/>
                <w:bCs/>
                <w:sz w:val="15"/>
                <w:szCs w:val="15"/>
                <w:lang w:eastAsia="ru-RU"/>
              </w:rPr>
              <w:t>Намитокова</w:t>
            </w:r>
            <w:proofErr w:type="spellEnd"/>
            <w:r w:rsidRPr="006D6B5A">
              <w:rPr>
                <w:rFonts w:ascii="Times New Roman" w:eastAsia="Times New Roman" w:hAnsi="Times New Roman"/>
                <w:b/>
                <w:bCs/>
                <w:sz w:val="15"/>
                <w:szCs w:val="15"/>
                <w:lang w:eastAsia="ru-RU"/>
              </w:rPr>
              <w:t>, Р.Ю.</w:t>
            </w:r>
            <w:r w:rsidRPr="006D6B5A">
              <w:rPr>
                <w:rFonts w:ascii="Times New Roman" w:eastAsia="Times New Roman" w:hAnsi="Times New Roman"/>
                <w:sz w:val="15"/>
                <w:szCs w:val="15"/>
                <w:lang w:eastAsia="ru-RU"/>
              </w:rPr>
              <w:br/>
              <w:t>   В мире имен собственных</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лингв. беседы по краеведению / Р. Ю. </w:t>
            </w:r>
            <w:proofErr w:type="spellStart"/>
            <w:r w:rsidRPr="006D6B5A">
              <w:rPr>
                <w:rFonts w:ascii="Times New Roman" w:eastAsia="Times New Roman" w:hAnsi="Times New Roman"/>
                <w:sz w:val="15"/>
                <w:szCs w:val="15"/>
                <w:lang w:eastAsia="ru-RU"/>
              </w:rPr>
              <w:t>Намитокова</w:t>
            </w:r>
            <w:proofErr w:type="spellEnd"/>
            <w:r w:rsidRPr="006D6B5A">
              <w:rPr>
                <w:rFonts w:ascii="Times New Roman" w:eastAsia="Times New Roman" w:hAnsi="Times New Roman"/>
                <w:sz w:val="15"/>
                <w:szCs w:val="15"/>
                <w:lang w:eastAsia="ru-RU"/>
              </w:rPr>
              <w:t xml:space="preserve">, И. А. </w:t>
            </w:r>
            <w:proofErr w:type="spellStart"/>
            <w:r w:rsidRPr="006D6B5A">
              <w:rPr>
                <w:rFonts w:ascii="Times New Roman" w:eastAsia="Times New Roman" w:hAnsi="Times New Roman"/>
                <w:sz w:val="15"/>
                <w:szCs w:val="15"/>
                <w:lang w:eastAsia="ru-RU"/>
              </w:rPr>
              <w:t>Нефляшева</w:t>
            </w:r>
            <w:proofErr w:type="spellEnd"/>
            <w:r w:rsidRPr="006D6B5A">
              <w:rPr>
                <w:rFonts w:ascii="Times New Roman" w:eastAsia="Times New Roman" w:hAnsi="Times New Roman"/>
                <w:sz w:val="15"/>
                <w:szCs w:val="15"/>
                <w:lang w:eastAsia="ru-RU"/>
              </w:rPr>
              <w:t xml:space="preserve"> ; </w:t>
            </w:r>
            <w:proofErr w:type="spellStart"/>
            <w:r w:rsidRPr="006D6B5A">
              <w:rPr>
                <w:rFonts w:ascii="Times New Roman" w:eastAsia="Times New Roman" w:hAnsi="Times New Roman"/>
                <w:sz w:val="15"/>
                <w:szCs w:val="15"/>
                <w:lang w:eastAsia="ru-RU"/>
              </w:rPr>
              <w:t>Адыг</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гос</w:t>
            </w:r>
            <w:proofErr w:type="spellEnd"/>
            <w:r w:rsidRPr="006D6B5A">
              <w:rPr>
                <w:rFonts w:ascii="Times New Roman" w:eastAsia="Times New Roman" w:hAnsi="Times New Roman"/>
                <w:sz w:val="15"/>
                <w:szCs w:val="15"/>
                <w:lang w:eastAsia="ru-RU"/>
              </w:rPr>
              <w:t>. ун-т. - Майкоп</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Изд-во АГУ, 2016. - 292 с. : ил., табл.</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60х84/16. - Сл. к читателю; Список сокр.; Крат</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с</w:t>
            </w:r>
            <w:proofErr w:type="gramEnd"/>
            <w:r w:rsidRPr="006D6B5A">
              <w:rPr>
                <w:rFonts w:ascii="Times New Roman" w:eastAsia="Times New Roman" w:hAnsi="Times New Roman"/>
                <w:sz w:val="15"/>
                <w:szCs w:val="15"/>
                <w:lang w:eastAsia="ru-RU"/>
              </w:rPr>
              <w:t>лов. терминов; Прил. - ISBN 978-5-85108-298-6 : 400-00.-200 экз.</w:t>
            </w:r>
            <w:r w:rsidRPr="006D6B5A">
              <w:rPr>
                <w:rFonts w:ascii="Times New Roman" w:eastAsia="Times New Roman" w:hAnsi="Times New Roman"/>
                <w:sz w:val="15"/>
                <w:szCs w:val="15"/>
                <w:lang w:eastAsia="ru-RU"/>
              </w:rPr>
              <w:br/>
              <w:t xml:space="preserve">Книга представляет собой лингвистические беседы о разных типах собственных имен и знакомит читателя с ономастическим пространством многонационального северокавказского региона России, их ролью в </w:t>
            </w:r>
            <w:proofErr w:type="spellStart"/>
            <w:r w:rsidRPr="006D6B5A">
              <w:rPr>
                <w:rFonts w:ascii="Times New Roman" w:eastAsia="Times New Roman" w:hAnsi="Times New Roman"/>
                <w:sz w:val="15"/>
                <w:szCs w:val="15"/>
                <w:lang w:eastAsia="ru-RU"/>
              </w:rPr>
              <w:t>междукультурной</w:t>
            </w:r>
            <w:proofErr w:type="spellEnd"/>
            <w:r w:rsidRPr="006D6B5A">
              <w:rPr>
                <w:rFonts w:ascii="Times New Roman" w:eastAsia="Times New Roman" w:hAnsi="Times New Roman"/>
                <w:sz w:val="15"/>
                <w:szCs w:val="15"/>
                <w:lang w:eastAsia="ru-RU"/>
              </w:rPr>
              <w:t xml:space="preserve"> коммуникации. Книга может стать полезным пособием для внеклассного чтения, при проведении факультатива, при осуществлении междисциплинарных связей - по литературе, истории, географии и другим наукам. Ее можно рекомендовать для работников загса, молодым родителям при выборе имени новорожденному и предпринимателям - в поисках рекламного имени. Книга представляет интерес для широкого круга читателей, не равнодушных к собственному имени, и содержит обширный материал, развивающий личность и любовь к родному краю.</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3</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81.432.1-923</w:t>
            </w:r>
            <w:r w:rsidRPr="006D6B5A">
              <w:rPr>
                <w:rFonts w:ascii="Times New Roman" w:eastAsia="Times New Roman" w:hAnsi="Times New Roman"/>
                <w:sz w:val="15"/>
                <w:szCs w:val="15"/>
                <w:lang w:eastAsia="ru-RU"/>
              </w:rPr>
              <w:br/>
              <w:t>Г 17</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proofErr w:type="spellStart"/>
            <w:r w:rsidRPr="006D6B5A">
              <w:rPr>
                <w:rFonts w:ascii="Times New Roman" w:eastAsia="Times New Roman" w:hAnsi="Times New Roman"/>
                <w:b/>
                <w:bCs/>
                <w:sz w:val="15"/>
                <w:szCs w:val="15"/>
                <w:lang w:eastAsia="ru-RU"/>
              </w:rPr>
              <w:t>Гальчук</w:t>
            </w:r>
            <w:proofErr w:type="spellEnd"/>
            <w:r w:rsidRPr="006D6B5A">
              <w:rPr>
                <w:rFonts w:ascii="Times New Roman" w:eastAsia="Times New Roman" w:hAnsi="Times New Roman"/>
                <w:b/>
                <w:bCs/>
                <w:sz w:val="15"/>
                <w:szCs w:val="15"/>
                <w:lang w:eastAsia="ru-RU"/>
              </w:rPr>
              <w:t>, Л.М.</w:t>
            </w:r>
            <w:r w:rsidRPr="006D6B5A">
              <w:rPr>
                <w:rFonts w:ascii="Times New Roman" w:eastAsia="Times New Roman" w:hAnsi="Times New Roman"/>
                <w:sz w:val="15"/>
                <w:szCs w:val="15"/>
                <w:lang w:eastAsia="ru-RU"/>
              </w:rPr>
              <w:br/>
              <w:t xml:space="preserve">   Английский язык в научной среде = </w:t>
            </w:r>
            <w:proofErr w:type="spellStart"/>
            <w:r w:rsidRPr="006D6B5A">
              <w:rPr>
                <w:rFonts w:ascii="Times New Roman" w:eastAsia="Times New Roman" w:hAnsi="Times New Roman"/>
                <w:sz w:val="15"/>
                <w:szCs w:val="15"/>
                <w:lang w:eastAsia="ru-RU"/>
              </w:rPr>
              <w:t>Speaking</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Activities</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on</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Academic</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English</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for</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Master's</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Degree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and</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Postgraduate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Studies</w:t>
            </w:r>
            <w:proofErr w:type="spellEnd"/>
            <w:r w:rsidRPr="006D6B5A">
              <w:rPr>
                <w:rFonts w:ascii="Times New Roman" w:eastAsia="Times New Roman" w:hAnsi="Times New Roman"/>
                <w:sz w:val="15"/>
                <w:szCs w:val="15"/>
                <w:lang w:eastAsia="ru-RU"/>
              </w:rPr>
              <w:t xml:space="preserve"> : практикум устной речи: учеб</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п</w:t>
            </w:r>
            <w:proofErr w:type="gramEnd"/>
            <w:r w:rsidRPr="006D6B5A">
              <w:rPr>
                <w:rFonts w:ascii="Times New Roman" w:eastAsia="Times New Roman" w:hAnsi="Times New Roman"/>
                <w:sz w:val="15"/>
                <w:szCs w:val="15"/>
                <w:lang w:eastAsia="ru-RU"/>
              </w:rPr>
              <w:t xml:space="preserve">особие: на англ. яз. / Л. М. </w:t>
            </w:r>
            <w:proofErr w:type="spellStart"/>
            <w:r w:rsidRPr="006D6B5A">
              <w:rPr>
                <w:rFonts w:ascii="Times New Roman" w:eastAsia="Times New Roman" w:hAnsi="Times New Roman"/>
                <w:sz w:val="15"/>
                <w:szCs w:val="15"/>
                <w:lang w:eastAsia="ru-RU"/>
              </w:rPr>
              <w:t>Гальчук</w:t>
            </w:r>
            <w:proofErr w:type="spellEnd"/>
            <w:r w:rsidRPr="006D6B5A">
              <w:rPr>
                <w:rFonts w:ascii="Times New Roman" w:eastAsia="Times New Roman" w:hAnsi="Times New Roman"/>
                <w:sz w:val="15"/>
                <w:szCs w:val="15"/>
                <w:lang w:eastAsia="ru-RU"/>
              </w:rPr>
              <w:t>. - 2-е изд. - М.</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ИНФРА-М : Вуз. учеб., 2016. - 80 с.</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60х90/16. - </w:t>
            </w:r>
            <w:proofErr w:type="spellStart"/>
            <w:r w:rsidRPr="006D6B5A">
              <w:rPr>
                <w:rFonts w:ascii="Times New Roman" w:eastAsia="Times New Roman" w:hAnsi="Times New Roman"/>
                <w:sz w:val="15"/>
                <w:szCs w:val="15"/>
                <w:lang w:eastAsia="ru-RU"/>
              </w:rPr>
              <w:t>Библиогр</w:t>
            </w:r>
            <w:proofErr w:type="spellEnd"/>
            <w:r w:rsidRPr="006D6B5A">
              <w:rPr>
                <w:rFonts w:ascii="Times New Roman" w:eastAsia="Times New Roman" w:hAnsi="Times New Roman"/>
                <w:sz w:val="15"/>
                <w:szCs w:val="15"/>
                <w:lang w:eastAsia="ru-RU"/>
              </w:rPr>
              <w:t xml:space="preserve">.: с. 77-78. -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 ISBN 978-5-9558-0463-7</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230-00. - 500 экз.</w:t>
            </w:r>
            <w:r w:rsidRPr="006D6B5A">
              <w:rPr>
                <w:rFonts w:ascii="Times New Roman" w:eastAsia="Times New Roman" w:hAnsi="Times New Roman"/>
                <w:sz w:val="15"/>
                <w:szCs w:val="15"/>
                <w:lang w:eastAsia="ru-RU"/>
              </w:rPr>
              <w:br/>
              <w:t xml:space="preserve">Практикум для подготовки к сдаче кандидатского экзамена по английскому языку содержит лексический минимум и коммуникативные модели, необходимые для составления связного монологического высказывания по теме "Образование, профессиональная деятельность и научные интересы соискателя". В трех разделах пособия предлагаются: модель </w:t>
            </w:r>
            <w:proofErr w:type="spellStart"/>
            <w:r w:rsidRPr="006D6B5A">
              <w:rPr>
                <w:rFonts w:ascii="Times New Roman" w:eastAsia="Times New Roman" w:hAnsi="Times New Roman"/>
                <w:sz w:val="15"/>
                <w:szCs w:val="15"/>
                <w:lang w:eastAsia="ru-RU"/>
              </w:rPr>
              <w:t>самопрезентации</w:t>
            </w:r>
            <w:proofErr w:type="spellEnd"/>
            <w:r w:rsidRPr="006D6B5A">
              <w:rPr>
                <w:rFonts w:ascii="Times New Roman" w:eastAsia="Times New Roman" w:hAnsi="Times New Roman"/>
                <w:sz w:val="15"/>
                <w:szCs w:val="15"/>
                <w:lang w:eastAsia="ru-RU"/>
              </w:rPr>
              <w:t xml:space="preserve">, анализ особенностей делового общения в научной среде в широком спектре его форм, средств и коммуникативных событий, а </w:t>
            </w:r>
            <w:proofErr w:type="spellStart"/>
            <w:r w:rsidRPr="006D6B5A">
              <w:rPr>
                <w:rFonts w:ascii="Times New Roman" w:eastAsia="Times New Roman" w:hAnsi="Times New Roman"/>
                <w:sz w:val="15"/>
                <w:szCs w:val="15"/>
                <w:lang w:eastAsia="ru-RU"/>
              </w:rPr>
              <w:t>таже</w:t>
            </w:r>
            <w:proofErr w:type="spellEnd"/>
            <w:r w:rsidRPr="006D6B5A">
              <w:rPr>
                <w:rFonts w:ascii="Times New Roman" w:eastAsia="Times New Roman" w:hAnsi="Times New Roman"/>
                <w:sz w:val="15"/>
                <w:szCs w:val="15"/>
                <w:lang w:eastAsia="ru-RU"/>
              </w:rPr>
              <w:t xml:space="preserve"> описание методологии научного исследования и традиционных способов представления полученных результатов. Прикладная направленность пособия обусловлена системой заданий и упражнений информационно-аналитического и проектно-конструкторского характера, способствующих развитию критического мышления, формированию умений и навыков эффективного общения в научной среде. Практикум не содержит </w:t>
            </w:r>
            <w:proofErr w:type="spellStart"/>
            <w:r w:rsidRPr="006D6B5A">
              <w:rPr>
                <w:rFonts w:ascii="Times New Roman" w:eastAsia="Times New Roman" w:hAnsi="Times New Roman"/>
                <w:sz w:val="15"/>
                <w:szCs w:val="15"/>
                <w:lang w:eastAsia="ru-RU"/>
              </w:rPr>
              <w:t>узкопрофильной</w:t>
            </w:r>
            <w:proofErr w:type="spellEnd"/>
            <w:r w:rsidRPr="006D6B5A">
              <w:rPr>
                <w:rFonts w:ascii="Times New Roman" w:eastAsia="Times New Roman" w:hAnsi="Times New Roman"/>
                <w:sz w:val="15"/>
                <w:szCs w:val="15"/>
                <w:lang w:eastAsia="ru-RU"/>
              </w:rPr>
              <w:t xml:space="preserve"> терминологии и предназначен для аспирантов, соискателей, магистрантов и научных сотрудников с разным уровнем языковой подготовки независимо от области их специализации.</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4</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81.432.1-923</w:t>
            </w:r>
            <w:proofErr w:type="gramStart"/>
            <w:r w:rsidRPr="006D6B5A">
              <w:rPr>
                <w:rFonts w:ascii="Times New Roman" w:eastAsia="Times New Roman" w:hAnsi="Times New Roman"/>
                <w:sz w:val="15"/>
                <w:szCs w:val="15"/>
                <w:lang w:eastAsia="ru-RU"/>
              </w:rPr>
              <w:br/>
              <w:t>Б</w:t>
            </w:r>
            <w:proofErr w:type="gramEnd"/>
            <w:r w:rsidRPr="006D6B5A">
              <w:rPr>
                <w:rFonts w:ascii="Times New Roman" w:eastAsia="Times New Roman" w:hAnsi="Times New Roman"/>
                <w:sz w:val="15"/>
                <w:szCs w:val="15"/>
                <w:lang w:eastAsia="ru-RU"/>
              </w:rPr>
              <w:t xml:space="preserve"> 44</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b/>
                <w:bCs/>
                <w:sz w:val="15"/>
                <w:szCs w:val="15"/>
                <w:lang w:eastAsia="ru-RU"/>
              </w:rPr>
              <w:t>Белякова, Е.И.</w:t>
            </w:r>
            <w:r w:rsidRPr="006D6B5A">
              <w:rPr>
                <w:rFonts w:ascii="Times New Roman" w:eastAsia="Times New Roman" w:hAnsi="Times New Roman"/>
                <w:sz w:val="15"/>
                <w:szCs w:val="15"/>
                <w:lang w:eastAsia="ru-RU"/>
              </w:rPr>
              <w:br/>
              <w:t>   Английский для аспирантов : учеб</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п</w:t>
            </w:r>
            <w:proofErr w:type="gramEnd"/>
            <w:r w:rsidRPr="006D6B5A">
              <w:rPr>
                <w:rFonts w:ascii="Times New Roman" w:eastAsia="Times New Roman" w:hAnsi="Times New Roman"/>
                <w:sz w:val="15"/>
                <w:szCs w:val="15"/>
                <w:lang w:eastAsia="ru-RU"/>
              </w:rPr>
              <w:t xml:space="preserve">особие / Е. И. Белякова. - 2-е изд., </w:t>
            </w:r>
            <w:proofErr w:type="spellStart"/>
            <w:r w:rsidRPr="006D6B5A">
              <w:rPr>
                <w:rFonts w:ascii="Times New Roman" w:eastAsia="Times New Roman" w:hAnsi="Times New Roman"/>
                <w:sz w:val="15"/>
                <w:szCs w:val="15"/>
                <w:lang w:eastAsia="ru-RU"/>
              </w:rPr>
              <w:t>перераб</w:t>
            </w:r>
            <w:proofErr w:type="spellEnd"/>
            <w:r w:rsidRPr="006D6B5A">
              <w:rPr>
                <w:rFonts w:ascii="Times New Roman" w:eastAsia="Times New Roman" w:hAnsi="Times New Roman"/>
                <w:sz w:val="15"/>
                <w:szCs w:val="15"/>
                <w:lang w:eastAsia="ru-RU"/>
              </w:rPr>
              <w:t xml:space="preserve">. и доп. - М. : ИНФРА-М, 2016. - 188 с. ; 60х90/16. - (Вузовский учебник). - </w:t>
            </w:r>
            <w:proofErr w:type="spellStart"/>
            <w:r w:rsidRPr="006D6B5A">
              <w:rPr>
                <w:rFonts w:ascii="Times New Roman" w:eastAsia="Times New Roman" w:hAnsi="Times New Roman"/>
                <w:sz w:val="15"/>
                <w:szCs w:val="15"/>
                <w:lang w:eastAsia="ru-RU"/>
              </w:rPr>
              <w:t>Библиогр</w:t>
            </w:r>
            <w:proofErr w:type="spellEnd"/>
            <w:r w:rsidRPr="006D6B5A">
              <w:rPr>
                <w:rFonts w:ascii="Times New Roman" w:eastAsia="Times New Roman" w:hAnsi="Times New Roman"/>
                <w:sz w:val="15"/>
                <w:szCs w:val="15"/>
                <w:lang w:eastAsia="ru-RU"/>
              </w:rPr>
              <w:t xml:space="preserve">.: с. 185-186. -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Прил. - ISBN 978-5-9558-0306-7</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500-00. - 200 экз.</w:t>
            </w:r>
            <w:r w:rsidRPr="006D6B5A">
              <w:rPr>
                <w:rFonts w:ascii="Times New Roman" w:eastAsia="Times New Roman" w:hAnsi="Times New Roman"/>
                <w:sz w:val="15"/>
                <w:szCs w:val="15"/>
                <w:lang w:eastAsia="ru-RU"/>
              </w:rPr>
              <w:br/>
              <w:t xml:space="preserve">Учебное пособие предназначено для подготовки аспирантов и соискателей гуманитарных, психолого-педагогических и естественнонаучных специальностей к сдаче кандидатского экзамена по общенаучной дисциплине "Иностранный язык". Пособие позволяет подготовиться к сдаче </w:t>
            </w:r>
            <w:proofErr w:type="gramStart"/>
            <w:r w:rsidRPr="006D6B5A">
              <w:rPr>
                <w:rFonts w:ascii="Times New Roman" w:eastAsia="Times New Roman" w:hAnsi="Times New Roman"/>
                <w:sz w:val="15"/>
                <w:szCs w:val="15"/>
                <w:lang w:eastAsia="ru-RU"/>
              </w:rPr>
              <w:t>экзамена</w:t>
            </w:r>
            <w:proofErr w:type="gramEnd"/>
            <w:r w:rsidRPr="006D6B5A">
              <w:rPr>
                <w:rFonts w:ascii="Times New Roman" w:eastAsia="Times New Roman" w:hAnsi="Times New Roman"/>
                <w:sz w:val="15"/>
                <w:szCs w:val="15"/>
                <w:lang w:eastAsia="ru-RU"/>
              </w:rPr>
              <w:t xml:space="preserve"> как в группах, так и самостоятельно. Основное внимание уделяется грамматике. Теория закрепляется в </w:t>
            </w:r>
            <w:proofErr w:type="gramStart"/>
            <w:r w:rsidRPr="006D6B5A">
              <w:rPr>
                <w:rFonts w:ascii="Times New Roman" w:eastAsia="Times New Roman" w:hAnsi="Times New Roman"/>
                <w:sz w:val="15"/>
                <w:szCs w:val="15"/>
                <w:lang w:eastAsia="ru-RU"/>
              </w:rPr>
              <w:t>многочисленных</w:t>
            </w:r>
            <w:proofErr w:type="gramEnd"/>
            <w:r w:rsidRPr="006D6B5A">
              <w:rPr>
                <w:rFonts w:ascii="Times New Roman" w:eastAsia="Times New Roman" w:hAnsi="Times New Roman"/>
                <w:sz w:val="15"/>
                <w:szCs w:val="15"/>
                <w:lang w:eastAsia="ru-RU"/>
              </w:rPr>
              <w:t xml:space="preserve"> упражнения на перевод с английского на русский. Материалом для таких упражнений служат аутентичные научные тексты из различных отраслей знаний. Навыки монологической и диалогической речи закрепляются в упражнениях на перевод с русского на английский. Примерный рассказ аспиранта о его научной работе приводится в приложении. В приложениях к учебнику читатель найдет таблицы спряжения английского глагола в действительном и страдательном залогах, а также таблицу неправильных глаголов. Учебное пособие полностью соответствует Государственному образовательному стандарту программы-минимума кандидатского экзамена по дисциплине "Иностранный язык (английский)".</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5</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81.432.1</w:t>
            </w:r>
            <w:proofErr w:type="gramStart"/>
            <w:r w:rsidRPr="006D6B5A">
              <w:rPr>
                <w:rFonts w:ascii="Times New Roman" w:eastAsia="Times New Roman" w:hAnsi="Times New Roman"/>
                <w:sz w:val="15"/>
                <w:szCs w:val="15"/>
                <w:lang w:eastAsia="ru-RU"/>
              </w:rPr>
              <w:br/>
              <w:t>У</w:t>
            </w:r>
            <w:proofErr w:type="gramEnd"/>
            <w:r w:rsidRPr="006D6B5A">
              <w:rPr>
                <w:rFonts w:ascii="Times New Roman" w:eastAsia="Times New Roman" w:hAnsi="Times New Roman"/>
                <w:sz w:val="15"/>
                <w:szCs w:val="15"/>
                <w:lang w:eastAsia="ru-RU"/>
              </w:rPr>
              <w:t xml:space="preserve"> 13</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b/>
                <w:bCs/>
                <w:sz w:val="15"/>
                <w:szCs w:val="15"/>
                <w:lang w:eastAsia="ru-RU"/>
              </w:rPr>
              <w:t>Уайльд, О.</w:t>
            </w:r>
            <w:r w:rsidRPr="006D6B5A">
              <w:rPr>
                <w:rFonts w:ascii="Times New Roman" w:eastAsia="Times New Roman" w:hAnsi="Times New Roman"/>
                <w:sz w:val="15"/>
                <w:szCs w:val="15"/>
                <w:lang w:eastAsia="ru-RU"/>
              </w:rPr>
              <w:br/>
              <w:t xml:space="preserve">   Портрет Дориана Грея = </w:t>
            </w:r>
            <w:proofErr w:type="spellStart"/>
            <w:r w:rsidRPr="006D6B5A">
              <w:rPr>
                <w:rFonts w:ascii="Times New Roman" w:eastAsia="Times New Roman" w:hAnsi="Times New Roman"/>
                <w:sz w:val="15"/>
                <w:szCs w:val="15"/>
                <w:lang w:eastAsia="ru-RU"/>
              </w:rPr>
              <w:t>The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Picture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of</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Djrian</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Gray</w:t>
            </w:r>
            <w:proofErr w:type="spellEnd"/>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на англ. яз. / О. Уайльд</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адапт</w:t>
            </w:r>
            <w:proofErr w:type="spellEnd"/>
            <w:r w:rsidRPr="006D6B5A">
              <w:rPr>
                <w:rFonts w:ascii="Times New Roman" w:eastAsia="Times New Roman" w:hAnsi="Times New Roman"/>
                <w:sz w:val="15"/>
                <w:szCs w:val="15"/>
                <w:lang w:eastAsia="ru-RU"/>
              </w:rPr>
              <w:t xml:space="preserve">. текста, </w:t>
            </w:r>
            <w:proofErr w:type="spellStart"/>
            <w:r w:rsidRPr="006D6B5A">
              <w:rPr>
                <w:rFonts w:ascii="Times New Roman" w:eastAsia="Times New Roman" w:hAnsi="Times New Roman"/>
                <w:sz w:val="15"/>
                <w:szCs w:val="15"/>
                <w:lang w:eastAsia="ru-RU"/>
              </w:rPr>
              <w:t>коммент</w:t>
            </w:r>
            <w:proofErr w:type="spellEnd"/>
            <w:r w:rsidRPr="006D6B5A">
              <w:rPr>
                <w:rFonts w:ascii="Times New Roman" w:eastAsia="Times New Roman" w:hAnsi="Times New Roman"/>
                <w:sz w:val="15"/>
                <w:szCs w:val="15"/>
                <w:lang w:eastAsia="ru-RU"/>
              </w:rPr>
              <w:t>., упр., слов. Е.Г. Вороновой. - М. : АЙРИС-ПРЕСС, 2016. - 216 с. : ил</w:t>
            </w:r>
            <w:proofErr w:type="gramStart"/>
            <w:r w:rsidRPr="006D6B5A">
              <w:rPr>
                <w:rFonts w:ascii="Times New Roman" w:eastAsia="Times New Roman" w:hAnsi="Times New Roman"/>
                <w:sz w:val="15"/>
                <w:szCs w:val="15"/>
                <w:lang w:eastAsia="ru-RU"/>
              </w:rPr>
              <w:t xml:space="preserve">. ; </w:t>
            </w:r>
            <w:proofErr w:type="gramEnd"/>
            <w:r w:rsidRPr="006D6B5A">
              <w:rPr>
                <w:rFonts w:ascii="Times New Roman" w:eastAsia="Times New Roman" w:hAnsi="Times New Roman"/>
                <w:sz w:val="15"/>
                <w:szCs w:val="15"/>
                <w:lang w:eastAsia="ru-RU"/>
              </w:rPr>
              <w:t xml:space="preserve">60х90/16. - (Английский клуб) (Домашнее чтение). - </w:t>
            </w:r>
            <w:proofErr w:type="gramStart"/>
            <w:r w:rsidRPr="006D6B5A">
              <w:rPr>
                <w:rFonts w:ascii="Times New Roman" w:eastAsia="Times New Roman" w:hAnsi="Times New Roman"/>
                <w:sz w:val="15"/>
                <w:szCs w:val="15"/>
                <w:lang w:eastAsia="ru-RU"/>
              </w:rPr>
              <w:t>Принятые</w:t>
            </w:r>
            <w:proofErr w:type="gramEnd"/>
            <w:r w:rsidRPr="006D6B5A">
              <w:rPr>
                <w:rFonts w:ascii="Times New Roman" w:eastAsia="Times New Roman" w:hAnsi="Times New Roman"/>
                <w:sz w:val="15"/>
                <w:szCs w:val="15"/>
                <w:lang w:eastAsia="ru-RU"/>
              </w:rPr>
              <w:t xml:space="preserve"> сокр.; </w:t>
            </w:r>
            <w:proofErr w:type="spellStart"/>
            <w:r w:rsidRPr="006D6B5A">
              <w:rPr>
                <w:rFonts w:ascii="Times New Roman" w:eastAsia="Times New Roman" w:hAnsi="Times New Roman"/>
                <w:sz w:val="15"/>
                <w:szCs w:val="15"/>
                <w:lang w:eastAsia="ru-RU"/>
              </w:rPr>
              <w:t>Vocabulary</w:t>
            </w:r>
            <w:proofErr w:type="spellEnd"/>
            <w:r w:rsidRPr="006D6B5A">
              <w:rPr>
                <w:rFonts w:ascii="Times New Roman" w:eastAsia="Times New Roman" w:hAnsi="Times New Roman"/>
                <w:sz w:val="15"/>
                <w:szCs w:val="15"/>
                <w:lang w:eastAsia="ru-RU"/>
              </w:rPr>
              <w:t>. - ISBN 978-5-8112-6228-1</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148-00. - 7000 экз.</w:t>
            </w:r>
            <w:r w:rsidRPr="006D6B5A">
              <w:rPr>
                <w:rFonts w:ascii="Times New Roman" w:eastAsia="Times New Roman" w:hAnsi="Times New Roman"/>
                <w:sz w:val="15"/>
                <w:szCs w:val="15"/>
                <w:lang w:eastAsia="ru-RU"/>
              </w:rPr>
              <w:br/>
              <w:t xml:space="preserve">В книге представлена адаптация известного романа английского писателя Оскара Уайльда. Роман "Портрет Дориана Грея" и по сей день поражает читателей удивительным сочетанием простоты и почти прозрачности сюжетных линий, яркой образности и глубочайшей философской </w:t>
            </w:r>
            <w:proofErr w:type="spellStart"/>
            <w:r w:rsidRPr="006D6B5A">
              <w:rPr>
                <w:rFonts w:ascii="Times New Roman" w:eastAsia="Times New Roman" w:hAnsi="Times New Roman"/>
                <w:sz w:val="15"/>
                <w:szCs w:val="15"/>
                <w:lang w:eastAsia="ru-RU"/>
              </w:rPr>
              <w:t>метафорики</w:t>
            </w:r>
            <w:proofErr w:type="spellEnd"/>
            <w:r w:rsidRPr="006D6B5A">
              <w:rPr>
                <w:rFonts w:ascii="Times New Roman" w:eastAsia="Times New Roman" w:hAnsi="Times New Roman"/>
                <w:sz w:val="15"/>
                <w:szCs w:val="15"/>
                <w:lang w:eastAsia="ru-RU"/>
              </w:rPr>
              <w:t xml:space="preserve">. Образ главного героя и </w:t>
            </w:r>
            <w:proofErr w:type="spellStart"/>
            <w:r w:rsidRPr="006D6B5A">
              <w:rPr>
                <w:rFonts w:ascii="Times New Roman" w:eastAsia="Times New Roman" w:hAnsi="Times New Roman"/>
                <w:sz w:val="15"/>
                <w:szCs w:val="15"/>
                <w:lang w:eastAsia="ru-RU"/>
              </w:rPr>
              <w:t>перипитии</w:t>
            </w:r>
            <w:proofErr w:type="spellEnd"/>
            <w:r w:rsidRPr="006D6B5A">
              <w:rPr>
                <w:rFonts w:ascii="Times New Roman" w:eastAsia="Times New Roman" w:hAnsi="Times New Roman"/>
                <w:sz w:val="15"/>
                <w:szCs w:val="15"/>
                <w:lang w:eastAsia="ru-RU"/>
              </w:rPr>
              <w:t xml:space="preserve"> его судьбы заставляют нас задуматься о том, что призрачные идеалы внешней красоты часто уводят человека от понимания красоты истинной, делают его беззащитным перед искушениями, заставляют совершать ошибки и даже серьезные проступки. Текст романа адаптирован до уровня </w:t>
            </w:r>
            <w:proofErr w:type="spellStart"/>
            <w:r w:rsidRPr="006D6B5A">
              <w:rPr>
                <w:rFonts w:ascii="Times New Roman" w:eastAsia="Times New Roman" w:hAnsi="Times New Roman"/>
                <w:sz w:val="15"/>
                <w:szCs w:val="15"/>
                <w:lang w:eastAsia="ru-RU"/>
              </w:rPr>
              <w:t>Intermediate</w:t>
            </w:r>
            <w:proofErr w:type="spellEnd"/>
            <w:r w:rsidRPr="006D6B5A">
              <w:rPr>
                <w:rFonts w:ascii="Times New Roman" w:eastAsia="Times New Roman" w:hAnsi="Times New Roman"/>
                <w:sz w:val="15"/>
                <w:szCs w:val="15"/>
                <w:lang w:eastAsia="ru-RU"/>
              </w:rPr>
              <w:t>, сопровождается постраничным комментарием и упражнениями для развития лексико-грамматических навыков. В конце пособия помещен англо-русский словарь. Книга адресована учащимся 10-11 классов школ, лицеев и гимназий.</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6</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81.411.2</w:t>
            </w:r>
            <w:r w:rsidRPr="006D6B5A">
              <w:rPr>
                <w:rFonts w:ascii="Times New Roman" w:eastAsia="Times New Roman" w:hAnsi="Times New Roman"/>
                <w:sz w:val="15"/>
                <w:szCs w:val="15"/>
                <w:lang w:eastAsia="ru-RU"/>
              </w:rPr>
              <w:br/>
            </w:r>
            <w:proofErr w:type="gramStart"/>
            <w:r w:rsidRPr="006D6B5A">
              <w:rPr>
                <w:rFonts w:ascii="Times New Roman" w:eastAsia="Times New Roman" w:hAnsi="Times New Roman"/>
                <w:sz w:val="15"/>
                <w:szCs w:val="15"/>
                <w:lang w:eastAsia="ru-RU"/>
              </w:rPr>
              <w:t>Ш</w:t>
            </w:r>
            <w:proofErr w:type="gramEnd"/>
            <w:r w:rsidRPr="006D6B5A">
              <w:rPr>
                <w:rFonts w:ascii="Times New Roman" w:eastAsia="Times New Roman" w:hAnsi="Times New Roman"/>
                <w:sz w:val="15"/>
                <w:szCs w:val="15"/>
                <w:lang w:eastAsia="ru-RU"/>
              </w:rPr>
              <w:t xml:space="preserve"> 55</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proofErr w:type="spellStart"/>
            <w:r w:rsidRPr="006D6B5A">
              <w:rPr>
                <w:rFonts w:ascii="Times New Roman" w:eastAsia="Times New Roman" w:hAnsi="Times New Roman"/>
                <w:b/>
                <w:bCs/>
                <w:sz w:val="15"/>
                <w:szCs w:val="15"/>
                <w:lang w:eastAsia="ru-RU"/>
              </w:rPr>
              <w:t>Шигуров</w:t>
            </w:r>
            <w:proofErr w:type="spellEnd"/>
            <w:r w:rsidRPr="006D6B5A">
              <w:rPr>
                <w:rFonts w:ascii="Times New Roman" w:eastAsia="Times New Roman" w:hAnsi="Times New Roman"/>
                <w:b/>
                <w:bCs/>
                <w:sz w:val="15"/>
                <w:szCs w:val="15"/>
                <w:lang w:eastAsia="ru-RU"/>
              </w:rPr>
              <w:t>, В.В.</w:t>
            </w:r>
            <w:r w:rsidRPr="006D6B5A">
              <w:rPr>
                <w:rFonts w:ascii="Times New Roman" w:eastAsia="Times New Roman" w:hAnsi="Times New Roman"/>
                <w:sz w:val="15"/>
                <w:szCs w:val="15"/>
                <w:lang w:eastAsia="ru-RU"/>
              </w:rPr>
              <w:br/>
              <w:t>   </w:t>
            </w:r>
            <w:proofErr w:type="spellStart"/>
            <w:r w:rsidRPr="006D6B5A">
              <w:rPr>
                <w:rFonts w:ascii="Times New Roman" w:eastAsia="Times New Roman" w:hAnsi="Times New Roman"/>
                <w:sz w:val="15"/>
                <w:szCs w:val="15"/>
                <w:lang w:eastAsia="ru-RU"/>
              </w:rPr>
              <w:t>Предикативация</w:t>
            </w:r>
            <w:proofErr w:type="spellEnd"/>
            <w:r w:rsidRPr="006D6B5A">
              <w:rPr>
                <w:rFonts w:ascii="Times New Roman" w:eastAsia="Times New Roman" w:hAnsi="Times New Roman"/>
                <w:sz w:val="15"/>
                <w:szCs w:val="15"/>
                <w:lang w:eastAsia="ru-RU"/>
              </w:rPr>
              <w:t xml:space="preserve"> как тип ступенчатой транспозиции языковых единиц в системе частей речи : теория </w:t>
            </w:r>
            <w:proofErr w:type="spellStart"/>
            <w:r w:rsidRPr="006D6B5A">
              <w:rPr>
                <w:rFonts w:ascii="Times New Roman" w:eastAsia="Times New Roman" w:hAnsi="Times New Roman"/>
                <w:sz w:val="15"/>
                <w:szCs w:val="15"/>
                <w:lang w:eastAsia="ru-RU"/>
              </w:rPr>
              <w:t>транспозиц</w:t>
            </w:r>
            <w:proofErr w:type="spellEnd"/>
            <w:r w:rsidRPr="006D6B5A">
              <w:rPr>
                <w:rFonts w:ascii="Times New Roman" w:eastAsia="Times New Roman" w:hAnsi="Times New Roman"/>
                <w:sz w:val="15"/>
                <w:szCs w:val="15"/>
                <w:lang w:eastAsia="ru-RU"/>
              </w:rPr>
              <w:t>. грамматики рус</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я</w:t>
            </w:r>
            <w:proofErr w:type="gramEnd"/>
            <w:r w:rsidRPr="006D6B5A">
              <w:rPr>
                <w:rFonts w:ascii="Times New Roman" w:eastAsia="Times New Roman" w:hAnsi="Times New Roman"/>
                <w:sz w:val="15"/>
                <w:szCs w:val="15"/>
                <w:lang w:eastAsia="ru-RU"/>
              </w:rPr>
              <w:t xml:space="preserve">з. / В. В. </w:t>
            </w:r>
            <w:proofErr w:type="spellStart"/>
            <w:r w:rsidRPr="006D6B5A">
              <w:rPr>
                <w:rFonts w:ascii="Times New Roman" w:eastAsia="Times New Roman" w:hAnsi="Times New Roman"/>
                <w:sz w:val="15"/>
                <w:szCs w:val="15"/>
                <w:lang w:eastAsia="ru-RU"/>
              </w:rPr>
              <w:t>Шигуров</w:t>
            </w:r>
            <w:proofErr w:type="spellEnd"/>
            <w:r w:rsidRPr="006D6B5A">
              <w:rPr>
                <w:rFonts w:ascii="Times New Roman" w:eastAsia="Times New Roman" w:hAnsi="Times New Roman"/>
                <w:sz w:val="15"/>
                <w:szCs w:val="15"/>
                <w:lang w:eastAsia="ru-RU"/>
              </w:rPr>
              <w:t>. - М.</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Наука, 2016. - 702 с. ; 60х90/16. - </w:t>
            </w:r>
            <w:proofErr w:type="spellStart"/>
            <w:r w:rsidRPr="006D6B5A">
              <w:rPr>
                <w:rFonts w:ascii="Times New Roman" w:eastAsia="Times New Roman" w:hAnsi="Times New Roman"/>
                <w:sz w:val="15"/>
                <w:szCs w:val="15"/>
                <w:lang w:eastAsia="ru-RU"/>
              </w:rPr>
              <w:t>Библиогр</w:t>
            </w:r>
            <w:proofErr w:type="spellEnd"/>
            <w:r w:rsidRPr="006D6B5A">
              <w:rPr>
                <w:rFonts w:ascii="Times New Roman" w:eastAsia="Times New Roman" w:hAnsi="Times New Roman"/>
                <w:sz w:val="15"/>
                <w:szCs w:val="15"/>
                <w:lang w:eastAsia="ru-RU"/>
              </w:rPr>
              <w:t xml:space="preserve">.: с. 686-702. -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Прил. - ISBN 978-5-02-039233-5</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380-00. - 390 экз.</w:t>
            </w:r>
            <w:r w:rsidRPr="006D6B5A">
              <w:rPr>
                <w:rFonts w:ascii="Times New Roman" w:eastAsia="Times New Roman" w:hAnsi="Times New Roman"/>
                <w:sz w:val="15"/>
                <w:szCs w:val="15"/>
                <w:lang w:eastAsia="ru-RU"/>
              </w:rPr>
              <w:br/>
              <w:t xml:space="preserve">В монографии дано синхронное системное описание процесса и результата ступенчатой транспозиции языковых единиц разной категориальной принадлежности в </w:t>
            </w:r>
            <w:proofErr w:type="spellStart"/>
            <w:r w:rsidRPr="006D6B5A">
              <w:rPr>
                <w:rFonts w:ascii="Times New Roman" w:eastAsia="Times New Roman" w:hAnsi="Times New Roman"/>
                <w:sz w:val="15"/>
                <w:szCs w:val="15"/>
                <w:lang w:eastAsia="ru-RU"/>
              </w:rPr>
              <w:t>межчастеречный</w:t>
            </w:r>
            <w:proofErr w:type="spellEnd"/>
            <w:r w:rsidRPr="006D6B5A">
              <w:rPr>
                <w:rFonts w:ascii="Times New Roman" w:eastAsia="Times New Roman" w:hAnsi="Times New Roman"/>
                <w:sz w:val="15"/>
                <w:szCs w:val="15"/>
                <w:lang w:eastAsia="ru-RU"/>
              </w:rPr>
              <w:t xml:space="preserve"> семантико-синтаксический разряд </w:t>
            </w:r>
            <w:proofErr w:type="spellStart"/>
            <w:r w:rsidRPr="006D6B5A">
              <w:rPr>
                <w:rFonts w:ascii="Times New Roman" w:eastAsia="Times New Roman" w:hAnsi="Times New Roman"/>
                <w:sz w:val="15"/>
                <w:szCs w:val="15"/>
                <w:lang w:eastAsia="ru-RU"/>
              </w:rPr>
              <w:t>предикативов</w:t>
            </w:r>
            <w:proofErr w:type="spellEnd"/>
            <w:r w:rsidRPr="006D6B5A">
              <w:rPr>
                <w:rFonts w:ascii="Times New Roman" w:eastAsia="Times New Roman" w:hAnsi="Times New Roman"/>
                <w:sz w:val="15"/>
                <w:szCs w:val="15"/>
                <w:lang w:eastAsia="ru-RU"/>
              </w:rPr>
              <w:t xml:space="preserve">. Выявлены экстралингвистические и лингвистические причины, семантические и морфологические предпосылки, синтаксические условие, признаки, основные этапы и предел </w:t>
            </w:r>
            <w:proofErr w:type="spellStart"/>
            <w:r w:rsidRPr="006D6B5A">
              <w:rPr>
                <w:rFonts w:ascii="Times New Roman" w:eastAsia="Times New Roman" w:hAnsi="Times New Roman"/>
                <w:sz w:val="15"/>
                <w:szCs w:val="15"/>
                <w:lang w:eastAsia="ru-RU"/>
              </w:rPr>
              <w:t>предикативации</w:t>
            </w:r>
            <w:proofErr w:type="spellEnd"/>
            <w:r w:rsidRPr="006D6B5A">
              <w:rPr>
                <w:rFonts w:ascii="Times New Roman" w:eastAsia="Times New Roman" w:hAnsi="Times New Roman"/>
                <w:sz w:val="15"/>
                <w:szCs w:val="15"/>
                <w:lang w:eastAsia="ru-RU"/>
              </w:rPr>
              <w:t xml:space="preserve"> кратких страдательных причастий и прилагательных на </w:t>
            </w:r>
            <w:proofErr w:type="gramStart"/>
            <w:r w:rsidRPr="006D6B5A">
              <w:rPr>
                <w:rFonts w:ascii="Times New Roman" w:eastAsia="Times New Roman" w:hAnsi="Times New Roman"/>
                <w:sz w:val="15"/>
                <w:szCs w:val="15"/>
                <w:lang w:eastAsia="ru-RU"/>
              </w:rPr>
              <w:t>-о</w:t>
            </w:r>
            <w:proofErr w:type="gramEnd"/>
            <w:r w:rsidRPr="006D6B5A">
              <w:rPr>
                <w:rFonts w:ascii="Times New Roman" w:eastAsia="Times New Roman" w:hAnsi="Times New Roman"/>
                <w:sz w:val="15"/>
                <w:szCs w:val="15"/>
                <w:lang w:eastAsia="ru-RU"/>
              </w:rPr>
              <w:t xml:space="preserve">, наречий, существительных и местоимений в русском языке. С использованием методики оппозиционного анализа и индексации определена степень соответствия синкретичных (периферийных и гибридных) словоформ </w:t>
            </w:r>
            <w:proofErr w:type="spellStart"/>
            <w:r w:rsidRPr="006D6B5A">
              <w:rPr>
                <w:rFonts w:ascii="Times New Roman" w:eastAsia="Times New Roman" w:hAnsi="Times New Roman"/>
                <w:sz w:val="15"/>
                <w:szCs w:val="15"/>
                <w:lang w:eastAsia="ru-RU"/>
              </w:rPr>
              <w:t>прототипическим</w:t>
            </w:r>
            <w:proofErr w:type="spellEnd"/>
            <w:r w:rsidRPr="006D6B5A">
              <w:rPr>
                <w:rFonts w:ascii="Times New Roman" w:eastAsia="Times New Roman" w:hAnsi="Times New Roman"/>
                <w:sz w:val="15"/>
                <w:szCs w:val="15"/>
                <w:lang w:eastAsia="ru-RU"/>
              </w:rPr>
              <w:t xml:space="preserve"> </w:t>
            </w:r>
            <w:r w:rsidRPr="006D6B5A">
              <w:rPr>
                <w:rFonts w:ascii="Times New Roman" w:eastAsia="Times New Roman" w:hAnsi="Times New Roman"/>
                <w:sz w:val="15"/>
                <w:szCs w:val="15"/>
                <w:lang w:eastAsia="ru-RU"/>
              </w:rPr>
              <w:lastRenderedPageBreak/>
              <w:t xml:space="preserve">представителям исходного и конечного звеньев шкалы переходности. </w:t>
            </w:r>
            <w:proofErr w:type="gramStart"/>
            <w:r w:rsidRPr="006D6B5A">
              <w:rPr>
                <w:rFonts w:ascii="Times New Roman" w:eastAsia="Times New Roman" w:hAnsi="Times New Roman"/>
                <w:sz w:val="15"/>
                <w:szCs w:val="15"/>
                <w:lang w:eastAsia="ru-RU"/>
              </w:rPr>
              <w:t xml:space="preserve">Разработана система критериев для дифференциации функциональных и функционально-семантических омонимов, сформировавшихся в результате </w:t>
            </w:r>
            <w:proofErr w:type="spellStart"/>
            <w:r w:rsidRPr="006D6B5A">
              <w:rPr>
                <w:rFonts w:ascii="Times New Roman" w:eastAsia="Times New Roman" w:hAnsi="Times New Roman"/>
                <w:sz w:val="15"/>
                <w:szCs w:val="15"/>
                <w:lang w:eastAsia="ru-RU"/>
              </w:rPr>
              <w:t>предикативации</w:t>
            </w:r>
            <w:proofErr w:type="spellEnd"/>
            <w:r w:rsidRPr="006D6B5A">
              <w:rPr>
                <w:rFonts w:ascii="Times New Roman" w:eastAsia="Times New Roman" w:hAnsi="Times New Roman"/>
                <w:sz w:val="15"/>
                <w:szCs w:val="15"/>
                <w:lang w:eastAsia="ru-RU"/>
              </w:rPr>
              <w:t xml:space="preserve"> языковых единиц, а также разных типов гетерогенных речевых структур, находящихся в зоне одновременного притяжения тех или иных частей речи и </w:t>
            </w:r>
            <w:proofErr w:type="spellStart"/>
            <w:r w:rsidRPr="006D6B5A">
              <w:rPr>
                <w:rFonts w:ascii="Times New Roman" w:eastAsia="Times New Roman" w:hAnsi="Times New Roman"/>
                <w:sz w:val="15"/>
                <w:szCs w:val="15"/>
                <w:lang w:eastAsia="ru-RU"/>
              </w:rPr>
              <w:t>межчастеречных</w:t>
            </w:r>
            <w:proofErr w:type="spellEnd"/>
            <w:r w:rsidRPr="006D6B5A">
              <w:rPr>
                <w:rFonts w:ascii="Times New Roman" w:eastAsia="Times New Roman" w:hAnsi="Times New Roman"/>
                <w:sz w:val="15"/>
                <w:szCs w:val="15"/>
                <w:lang w:eastAsia="ru-RU"/>
              </w:rPr>
              <w:t xml:space="preserve"> разрядов </w:t>
            </w:r>
            <w:proofErr w:type="spellStart"/>
            <w:r w:rsidRPr="006D6B5A">
              <w:rPr>
                <w:rFonts w:ascii="Times New Roman" w:eastAsia="Times New Roman" w:hAnsi="Times New Roman"/>
                <w:sz w:val="15"/>
                <w:szCs w:val="15"/>
                <w:lang w:eastAsia="ru-RU"/>
              </w:rPr>
              <w:t>предикативов</w:t>
            </w:r>
            <w:proofErr w:type="spellEnd"/>
            <w:r w:rsidRPr="006D6B5A">
              <w:rPr>
                <w:rFonts w:ascii="Times New Roman" w:eastAsia="Times New Roman" w:hAnsi="Times New Roman"/>
                <w:sz w:val="15"/>
                <w:szCs w:val="15"/>
                <w:lang w:eastAsia="ru-RU"/>
              </w:rPr>
              <w:t xml:space="preserve"> и вводно-модальных слов и типовых контекстах совмещенной </w:t>
            </w:r>
            <w:proofErr w:type="spellStart"/>
            <w:r w:rsidRPr="006D6B5A">
              <w:rPr>
                <w:rFonts w:ascii="Times New Roman" w:eastAsia="Times New Roman" w:hAnsi="Times New Roman"/>
                <w:sz w:val="15"/>
                <w:szCs w:val="15"/>
                <w:lang w:eastAsia="ru-RU"/>
              </w:rPr>
              <w:t>предикативации</w:t>
            </w:r>
            <w:proofErr w:type="spellEnd"/>
            <w:r w:rsidRPr="006D6B5A">
              <w:rPr>
                <w:rFonts w:ascii="Times New Roman" w:eastAsia="Times New Roman" w:hAnsi="Times New Roman"/>
                <w:sz w:val="15"/>
                <w:szCs w:val="15"/>
                <w:lang w:eastAsia="ru-RU"/>
              </w:rPr>
              <w:t xml:space="preserve">, адъективации, </w:t>
            </w:r>
            <w:proofErr w:type="spellStart"/>
            <w:r w:rsidRPr="006D6B5A">
              <w:rPr>
                <w:rFonts w:ascii="Times New Roman" w:eastAsia="Times New Roman" w:hAnsi="Times New Roman"/>
                <w:sz w:val="15"/>
                <w:szCs w:val="15"/>
                <w:lang w:eastAsia="ru-RU"/>
              </w:rPr>
              <w:t>адвербализации</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интеръективации</w:t>
            </w:r>
            <w:proofErr w:type="spellEnd"/>
            <w:r w:rsidRPr="006D6B5A">
              <w:rPr>
                <w:rFonts w:ascii="Times New Roman" w:eastAsia="Times New Roman" w:hAnsi="Times New Roman"/>
                <w:sz w:val="15"/>
                <w:szCs w:val="15"/>
                <w:lang w:eastAsia="ru-RU"/>
              </w:rPr>
              <w:t xml:space="preserve">, вербализации, прономинализации, </w:t>
            </w:r>
            <w:proofErr w:type="spellStart"/>
            <w:r w:rsidRPr="006D6B5A">
              <w:rPr>
                <w:rFonts w:ascii="Times New Roman" w:eastAsia="Times New Roman" w:hAnsi="Times New Roman"/>
                <w:sz w:val="15"/>
                <w:szCs w:val="15"/>
                <w:lang w:eastAsia="ru-RU"/>
              </w:rPr>
              <w:t>партикуляции</w:t>
            </w:r>
            <w:proofErr w:type="spellEnd"/>
            <w:r w:rsidRPr="006D6B5A">
              <w:rPr>
                <w:rFonts w:ascii="Times New Roman" w:eastAsia="Times New Roman" w:hAnsi="Times New Roman"/>
                <w:sz w:val="15"/>
                <w:szCs w:val="15"/>
                <w:lang w:eastAsia="ru-RU"/>
              </w:rPr>
              <w:t xml:space="preserve"> и </w:t>
            </w:r>
            <w:proofErr w:type="spellStart"/>
            <w:r w:rsidRPr="006D6B5A">
              <w:rPr>
                <w:rFonts w:ascii="Times New Roman" w:eastAsia="Times New Roman" w:hAnsi="Times New Roman"/>
                <w:sz w:val="15"/>
                <w:szCs w:val="15"/>
                <w:lang w:eastAsia="ru-RU"/>
              </w:rPr>
              <w:t>модаляции</w:t>
            </w:r>
            <w:proofErr w:type="spellEnd"/>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Составлен инвентарь языковых единиц разных частей речи, в той или иной мере подвергшихся транспозиции в </w:t>
            </w:r>
            <w:proofErr w:type="spellStart"/>
            <w:r w:rsidRPr="006D6B5A">
              <w:rPr>
                <w:rFonts w:ascii="Times New Roman" w:eastAsia="Times New Roman" w:hAnsi="Times New Roman"/>
                <w:sz w:val="15"/>
                <w:szCs w:val="15"/>
                <w:lang w:eastAsia="ru-RU"/>
              </w:rPr>
              <w:t>предикативы</w:t>
            </w:r>
            <w:proofErr w:type="spellEnd"/>
            <w:r w:rsidRPr="006D6B5A">
              <w:rPr>
                <w:rFonts w:ascii="Times New Roman" w:eastAsia="Times New Roman" w:hAnsi="Times New Roman"/>
                <w:sz w:val="15"/>
                <w:szCs w:val="15"/>
                <w:lang w:eastAsia="ru-RU"/>
              </w:rPr>
              <w:t>, а также иногда в прилагательные, наречия, местоимения-числительные, междометия и т.д. Для лингвистов: научных работников, преподавателей высшей школы, учителей-словесников и студентов.</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7</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81.41-4</w:t>
            </w:r>
            <w:proofErr w:type="gramStart"/>
            <w:r w:rsidRPr="006D6B5A">
              <w:rPr>
                <w:rFonts w:ascii="Times New Roman" w:eastAsia="Times New Roman" w:hAnsi="Times New Roman"/>
                <w:sz w:val="15"/>
                <w:szCs w:val="15"/>
                <w:lang w:eastAsia="ru-RU"/>
              </w:rPr>
              <w:br/>
              <w:t>Э</w:t>
            </w:r>
            <w:proofErr w:type="gramEnd"/>
            <w:r w:rsidRPr="006D6B5A">
              <w:rPr>
                <w:rFonts w:ascii="Times New Roman" w:eastAsia="Times New Roman" w:hAnsi="Times New Roman"/>
                <w:sz w:val="15"/>
                <w:szCs w:val="15"/>
                <w:lang w:eastAsia="ru-RU"/>
              </w:rPr>
              <w:t xml:space="preserve"> 90</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   </w:t>
            </w:r>
            <w:r w:rsidRPr="006D6B5A">
              <w:rPr>
                <w:rFonts w:ascii="Times New Roman" w:eastAsia="Times New Roman" w:hAnsi="Times New Roman"/>
                <w:b/>
                <w:bCs/>
                <w:sz w:val="15"/>
                <w:szCs w:val="15"/>
                <w:lang w:eastAsia="ru-RU"/>
              </w:rPr>
              <w:t>Этимологический словарь славянских языков</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праславян</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лексич</w:t>
            </w:r>
            <w:proofErr w:type="spellEnd"/>
            <w:r w:rsidRPr="006D6B5A">
              <w:rPr>
                <w:rFonts w:ascii="Times New Roman" w:eastAsia="Times New Roman" w:hAnsi="Times New Roman"/>
                <w:sz w:val="15"/>
                <w:szCs w:val="15"/>
                <w:lang w:eastAsia="ru-RU"/>
              </w:rPr>
              <w:t xml:space="preserve">. фонд. </w:t>
            </w:r>
            <w:proofErr w:type="spellStart"/>
            <w:r w:rsidRPr="006D6B5A">
              <w:rPr>
                <w:rFonts w:ascii="Times New Roman" w:eastAsia="Times New Roman" w:hAnsi="Times New Roman"/>
                <w:sz w:val="15"/>
                <w:szCs w:val="15"/>
                <w:lang w:eastAsia="ru-RU"/>
              </w:rPr>
              <w:t>Вып</w:t>
            </w:r>
            <w:proofErr w:type="spellEnd"/>
            <w:r w:rsidRPr="006D6B5A">
              <w:rPr>
                <w:rFonts w:ascii="Times New Roman" w:eastAsia="Times New Roman" w:hAnsi="Times New Roman"/>
                <w:sz w:val="15"/>
                <w:szCs w:val="15"/>
                <w:lang w:eastAsia="ru-RU"/>
              </w:rPr>
              <w:t>. 40. (*</w:t>
            </w:r>
            <w:proofErr w:type="spellStart"/>
            <w:r w:rsidRPr="006D6B5A">
              <w:rPr>
                <w:rFonts w:ascii="Times New Roman" w:eastAsia="Times New Roman" w:hAnsi="Times New Roman"/>
                <w:sz w:val="15"/>
                <w:szCs w:val="15"/>
                <w:lang w:eastAsia="ru-RU"/>
              </w:rPr>
              <w:t>qborъkъ</w:t>
            </w:r>
            <w:proofErr w:type="spellEnd"/>
            <w:r w:rsidRPr="006D6B5A">
              <w:rPr>
                <w:rFonts w:ascii="Times New Roman" w:eastAsia="Times New Roman" w:hAnsi="Times New Roman"/>
                <w:sz w:val="15"/>
                <w:szCs w:val="15"/>
                <w:lang w:eastAsia="ru-RU"/>
              </w:rPr>
              <w:t>-*</w:t>
            </w:r>
            <w:proofErr w:type="spellStart"/>
            <w:r w:rsidRPr="006D6B5A">
              <w:rPr>
                <w:rFonts w:ascii="Times New Roman" w:eastAsia="Times New Roman" w:hAnsi="Times New Roman"/>
                <w:sz w:val="15"/>
                <w:szCs w:val="15"/>
                <w:lang w:eastAsia="ru-RU"/>
              </w:rPr>
              <w:t>pakъla</w:t>
            </w:r>
            <w:proofErr w:type="spellEnd"/>
            <w:r w:rsidRPr="006D6B5A">
              <w:rPr>
                <w:rFonts w:ascii="Times New Roman" w:eastAsia="Times New Roman" w:hAnsi="Times New Roman"/>
                <w:sz w:val="15"/>
                <w:szCs w:val="15"/>
                <w:lang w:eastAsia="ru-RU"/>
              </w:rPr>
              <w:t>) / Рос</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а</w:t>
            </w:r>
            <w:proofErr w:type="gramEnd"/>
            <w:r w:rsidRPr="006D6B5A">
              <w:rPr>
                <w:rFonts w:ascii="Times New Roman" w:eastAsia="Times New Roman" w:hAnsi="Times New Roman"/>
                <w:sz w:val="15"/>
                <w:szCs w:val="15"/>
                <w:lang w:eastAsia="ru-RU"/>
              </w:rPr>
              <w:t xml:space="preserve">кад. наук, </w:t>
            </w:r>
            <w:proofErr w:type="spellStart"/>
            <w:r w:rsidRPr="006D6B5A">
              <w:rPr>
                <w:rFonts w:ascii="Times New Roman" w:eastAsia="Times New Roman" w:hAnsi="Times New Roman"/>
                <w:sz w:val="15"/>
                <w:szCs w:val="15"/>
                <w:lang w:eastAsia="ru-RU"/>
              </w:rPr>
              <w:t>Ин-т</w:t>
            </w:r>
            <w:proofErr w:type="spellEnd"/>
            <w:r w:rsidRPr="006D6B5A">
              <w:rPr>
                <w:rFonts w:ascii="Times New Roman" w:eastAsia="Times New Roman" w:hAnsi="Times New Roman"/>
                <w:sz w:val="15"/>
                <w:szCs w:val="15"/>
                <w:lang w:eastAsia="ru-RU"/>
              </w:rPr>
              <w:t xml:space="preserve"> рус. яз. им. В.В. Виноградова; под ред. А.Ф. Журавлева, Ж.Ж. </w:t>
            </w:r>
            <w:proofErr w:type="spellStart"/>
            <w:r w:rsidRPr="006D6B5A">
              <w:rPr>
                <w:rFonts w:ascii="Times New Roman" w:eastAsia="Times New Roman" w:hAnsi="Times New Roman"/>
                <w:sz w:val="15"/>
                <w:szCs w:val="15"/>
                <w:lang w:eastAsia="ru-RU"/>
              </w:rPr>
              <w:t>Варбот</w:t>
            </w:r>
            <w:proofErr w:type="spellEnd"/>
            <w:r w:rsidRPr="006D6B5A">
              <w:rPr>
                <w:rFonts w:ascii="Times New Roman" w:eastAsia="Times New Roman" w:hAnsi="Times New Roman"/>
                <w:sz w:val="15"/>
                <w:szCs w:val="15"/>
                <w:lang w:eastAsia="ru-RU"/>
              </w:rPr>
              <w:t>. - М.</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Наука, 2016. - 240 с. ; 60х90/16. - ISBN 978-5-02-039954-9</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280-00. - 650 экз.</w:t>
            </w:r>
            <w:r w:rsidRPr="006D6B5A">
              <w:rPr>
                <w:rFonts w:ascii="Times New Roman" w:eastAsia="Times New Roman" w:hAnsi="Times New Roman"/>
                <w:sz w:val="15"/>
                <w:szCs w:val="15"/>
                <w:lang w:eastAsia="ru-RU"/>
              </w:rPr>
              <w:br/>
              <w:t>Словарь дает систематизированное обобщение научных сведений о древнем слое лексики всех славянских языков, его распространении, происхождении и родственных связях. Обобщены результаты предшествующих этимологических исследований, критически оценен опыт этимологического осмысления славянских слов и продолжены во многих случаях оригинальные этимологические решения. Общие принципы, лежащие в основе Словаря и дающие фронтальный этимологический анализ огромного корпуса праславянской лексики, не изменились: использование всех доступных литературных, исторических и диалектных словарных материалов, опубликованных и архивных. Для специалистов по этимологии, лексикологов, этнографов, историков.</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w:t>
            </w:r>
            <w:r w:rsidRPr="006D6B5A">
              <w:rPr>
                <w:rFonts w:ascii="Times New Roman" w:eastAsia="Times New Roman" w:hAnsi="Times New Roman"/>
                <w:sz w:val="15"/>
                <w:szCs w:val="15"/>
                <w:lang w:eastAsia="ru-RU"/>
              </w:rPr>
              <w:br/>
            </w:r>
            <w:proofErr w:type="gramStart"/>
            <w:r w:rsidRPr="006D6B5A">
              <w:rPr>
                <w:rFonts w:ascii="Times New Roman" w:eastAsia="Times New Roman" w:hAnsi="Times New Roman"/>
                <w:sz w:val="15"/>
                <w:szCs w:val="15"/>
                <w:lang w:eastAsia="ru-RU"/>
              </w:rPr>
              <w:t>Ш</w:t>
            </w:r>
            <w:proofErr w:type="gramEnd"/>
            <w:r w:rsidRPr="006D6B5A">
              <w:rPr>
                <w:rFonts w:ascii="Times New Roman" w:eastAsia="Times New Roman" w:hAnsi="Times New Roman"/>
                <w:sz w:val="15"/>
                <w:szCs w:val="15"/>
                <w:lang w:eastAsia="ru-RU"/>
              </w:rPr>
              <w:t xml:space="preserve"> 29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proofErr w:type="spellStart"/>
            <w:r w:rsidRPr="006D6B5A">
              <w:rPr>
                <w:rFonts w:ascii="Times New Roman" w:eastAsia="Times New Roman" w:hAnsi="Times New Roman"/>
                <w:b/>
                <w:bCs/>
                <w:sz w:val="15"/>
                <w:szCs w:val="15"/>
                <w:lang w:eastAsia="ru-RU"/>
              </w:rPr>
              <w:t>Шатуновский</w:t>
            </w:r>
            <w:proofErr w:type="spellEnd"/>
            <w:r w:rsidRPr="006D6B5A">
              <w:rPr>
                <w:rFonts w:ascii="Times New Roman" w:eastAsia="Times New Roman" w:hAnsi="Times New Roman"/>
                <w:b/>
                <w:bCs/>
                <w:sz w:val="15"/>
                <w:szCs w:val="15"/>
                <w:lang w:eastAsia="ru-RU"/>
              </w:rPr>
              <w:t>, И.Б.</w:t>
            </w:r>
            <w:r w:rsidRPr="006D6B5A">
              <w:rPr>
                <w:rFonts w:ascii="Times New Roman" w:eastAsia="Times New Roman" w:hAnsi="Times New Roman"/>
                <w:sz w:val="15"/>
                <w:szCs w:val="15"/>
                <w:lang w:eastAsia="ru-RU"/>
              </w:rPr>
              <w:br/>
              <w:t xml:space="preserve">   Речевые действия и действия мысли в русском языке / И. Б. </w:t>
            </w:r>
            <w:proofErr w:type="spellStart"/>
            <w:r w:rsidRPr="006D6B5A">
              <w:rPr>
                <w:rFonts w:ascii="Times New Roman" w:eastAsia="Times New Roman" w:hAnsi="Times New Roman"/>
                <w:sz w:val="15"/>
                <w:szCs w:val="15"/>
                <w:lang w:eastAsia="ru-RU"/>
              </w:rPr>
              <w:t>Шатуновский</w:t>
            </w:r>
            <w:proofErr w:type="spellEnd"/>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Ун-т "Дубна". - М.</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ЯСК, 2016. - 478 с. ; 60х90/16. - (</w:t>
            </w:r>
            <w:proofErr w:type="spellStart"/>
            <w:r w:rsidRPr="006D6B5A">
              <w:rPr>
                <w:rFonts w:ascii="Times New Roman" w:eastAsia="Times New Roman" w:hAnsi="Times New Roman"/>
                <w:sz w:val="15"/>
                <w:szCs w:val="15"/>
                <w:lang w:eastAsia="ru-RU"/>
              </w:rPr>
              <w:t>Studia</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philologica</w:t>
            </w:r>
            <w:proofErr w:type="spellEnd"/>
            <w:r w:rsidRPr="006D6B5A">
              <w:rPr>
                <w:rFonts w:ascii="Times New Roman" w:eastAsia="Times New Roman" w:hAnsi="Times New Roman"/>
                <w:sz w:val="15"/>
                <w:szCs w:val="15"/>
                <w:lang w:eastAsia="ru-RU"/>
              </w:rPr>
              <w:t xml:space="preserve">). - </w:t>
            </w:r>
            <w:proofErr w:type="spellStart"/>
            <w:r w:rsidRPr="006D6B5A">
              <w:rPr>
                <w:rFonts w:ascii="Times New Roman" w:eastAsia="Times New Roman" w:hAnsi="Times New Roman"/>
                <w:sz w:val="15"/>
                <w:szCs w:val="15"/>
                <w:lang w:eastAsia="ru-RU"/>
              </w:rPr>
              <w:t>Библиогр</w:t>
            </w:r>
            <w:proofErr w:type="spellEnd"/>
            <w:r w:rsidRPr="006D6B5A">
              <w:rPr>
                <w:rFonts w:ascii="Times New Roman" w:eastAsia="Times New Roman" w:hAnsi="Times New Roman"/>
                <w:sz w:val="15"/>
                <w:szCs w:val="15"/>
                <w:lang w:eastAsia="ru-RU"/>
              </w:rPr>
              <w:t xml:space="preserve">.: с. 445 - 461. - Список сокр. и </w:t>
            </w:r>
            <w:proofErr w:type="spellStart"/>
            <w:r w:rsidRPr="006D6B5A">
              <w:rPr>
                <w:rFonts w:ascii="Times New Roman" w:eastAsia="Times New Roman" w:hAnsi="Times New Roman"/>
                <w:sz w:val="15"/>
                <w:szCs w:val="15"/>
                <w:lang w:eastAsia="ru-RU"/>
              </w:rPr>
              <w:t>услов</w:t>
            </w:r>
            <w:proofErr w:type="spellEnd"/>
            <w:r w:rsidRPr="006D6B5A">
              <w:rPr>
                <w:rFonts w:ascii="Times New Roman" w:eastAsia="Times New Roman" w:hAnsi="Times New Roman"/>
                <w:sz w:val="15"/>
                <w:szCs w:val="15"/>
                <w:lang w:eastAsia="ru-RU"/>
              </w:rPr>
              <w:t xml:space="preserve">. обозначений; </w:t>
            </w:r>
            <w:proofErr w:type="spellStart"/>
            <w:r w:rsidRPr="006D6B5A">
              <w:rPr>
                <w:rFonts w:ascii="Times New Roman" w:eastAsia="Times New Roman" w:hAnsi="Times New Roman"/>
                <w:sz w:val="15"/>
                <w:szCs w:val="15"/>
                <w:lang w:eastAsia="ru-RU"/>
              </w:rPr>
              <w:t>Предм</w:t>
            </w:r>
            <w:proofErr w:type="spellEnd"/>
            <w:r w:rsidRPr="006D6B5A">
              <w:rPr>
                <w:rFonts w:ascii="Times New Roman" w:eastAsia="Times New Roman" w:hAnsi="Times New Roman"/>
                <w:sz w:val="15"/>
                <w:szCs w:val="15"/>
                <w:lang w:eastAsia="ru-RU"/>
              </w:rPr>
              <w:t>. указ.; Указ</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с</w:t>
            </w:r>
            <w:proofErr w:type="gramEnd"/>
            <w:r w:rsidRPr="006D6B5A">
              <w:rPr>
                <w:rFonts w:ascii="Times New Roman" w:eastAsia="Times New Roman" w:hAnsi="Times New Roman"/>
                <w:sz w:val="15"/>
                <w:szCs w:val="15"/>
                <w:lang w:eastAsia="ru-RU"/>
              </w:rPr>
              <w:t>лов. - ISBN 978-5-9908330-1-2</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600-00. - 600 экз.</w:t>
            </w:r>
            <w:r w:rsidRPr="006D6B5A">
              <w:rPr>
                <w:rFonts w:ascii="Times New Roman" w:eastAsia="Times New Roman" w:hAnsi="Times New Roman"/>
                <w:sz w:val="15"/>
                <w:szCs w:val="15"/>
                <w:lang w:eastAsia="ru-RU"/>
              </w:rPr>
              <w:br/>
              <w:t>Монография посвящена исследованию широкого круга проблем, имеющих большое значение не только для лингвистики, но также для общей теории деятельности, психологии, логики, лингвистической философии и философии языка. Рассмотрены различные типы действий, выполняемых посредством языка (другими словами, различные функционально-семантические типы высказываний, поскольку элементарным и базовым языковым действием является высказывание). Три основных группы действий, исследованные в работе, - это речевые (</w:t>
            </w:r>
            <w:proofErr w:type="spellStart"/>
            <w:r w:rsidRPr="006D6B5A">
              <w:rPr>
                <w:rFonts w:ascii="Times New Roman" w:eastAsia="Times New Roman" w:hAnsi="Times New Roman"/>
                <w:sz w:val="15"/>
                <w:szCs w:val="15"/>
                <w:lang w:eastAsia="ru-RU"/>
              </w:rPr>
              <w:t>иллокутивные</w:t>
            </w:r>
            <w:proofErr w:type="spellEnd"/>
            <w:r w:rsidRPr="006D6B5A">
              <w:rPr>
                <w:rFonts w:ascii="Times New Roman" w:eastAsia="Times New Roman" w:hAnsi="Times New Roman"/>
                <w:sz w:val="15"/>
                <w:szCs w:val="15"/>
                <w:lang w:eastAsia="ru-RU"/>
              </w:rPr>
              <w:t xml:space="preserve">) акты, </w:t>
            </w:r>
            <w:proofErr w:type="spellStart"/>
            <w:r w:rsidRPr="006D6B5A">
              <w:rPr>
                <w:rFonts w:ascii="Times New Roman" w:eastAsia="Times New Roman" w:hAnsi="Times New Roman"/>
                <w:sz w:val="15"/>
                <w:szCs w:val="15"/>
                <w:lang w:eastAsia="ru-RU"/>
              </w:rPr>
              <w:t>перлокутивные</w:t>
            </w:r>
            <w:proofErr w:type="spellEnd"/>
            <w:r w:rsidRPr="006D6B5A">
              <w:rPr>
                <w:rFonts w:ascii="Times New Roman" w:eastAsia="Times New Roman" w:hAnsi="Times New Roman"/>
                <w:sz w:val="15"/>
                <w:szCs w:val="15"/>
                <w:lang w:eastAsia="ru-RU"/>
              </w:rPr>
              <w:t xml:space="preserve"> действия и действия мысли. Выделены и охарактеризованы различные непрямые способы передачи смысла: косвенные речевые акты, компрессированные цепочки речевых актов, потенциально компрессированные цепочки речевых актов, намеки и иронические высказывания. Особое внимание уделено роли языка как средства мысли. Исследованы предложения, посредством которых описываются и совершаются акты мысли в русском языке, выделены и описаны различные виды действий мысли.</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9</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81.0</w:t>
            </w:r>
            <w:proofErr w:type="gramStart"/>
            <w:r w:rsidRPr="006D6B5A">
              <w:rPr>
                <w:rFonts w:ascii="Times New Roman" w:eastAsia="Times New Roman" w:hAnsi="Times New Roman"/>
                <w:sz w:val="15"/>
                <w:szCs w:val="15"/>
                <w:lang w:eastAsia="ru-RU"/>
              </w:rPr>
              <w:br/>
              <w:t>С</w:t>
            </w:r>
            <w:proofErr w:type="gramEnd"/>
            <w:r w:rsidRPr="006D6B5A">
              <w:rPr>
                <w:rFonts w:ascii="Times New Roman" w:eastAsia="Times New Roman" w:hAnsi="Times New Roman"/>
                <w:sz w:val="15"/>
                <w:szCs w:val="15"/>
                <w:lang w:eastAsia="ru-RU"/>
              </w:rPr>
              <w:t xml:space="preserve"> 40</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   </w:t>
            </w:r>
            <w:r w:rsidRPr="006D6B5A">
              <w:rPr>
                <w:rFonts w:ascii="Times New Roman" w:eastAsia="Times New Roman" w:hAnsi="Times New Roman"/>
                <w:b/>
                <w:bCs/>
                <w:sz w:val="15"/>
                <w:szCs w:val="15"/>
                <w:lang w:eastAsia="ru-RU"/>
              </w:rPr>
              <w:t>Системный взгляд как основа филологической мысли</w:t>
            </w:r>
            <w:r w:rsidRPr="006D6B5A">
              <w:rPr>
                <w:rFonts w:ascii="Times New Roman" w:eastAsia="Times New Roman" w:hAnsi="Times New Roman"/>
                <w:sz w:val="15"/>
                <w:szCs w:val="15"/>
                <w:lang w:eastAsia="ru-RU"/>
              </w:rPr>
              <w:t xml:space="preserve"> / О. И. </w:t>
            </w:r>
            <w:proofErr w:type="spellStart"/>
            <w:r w:rsidRPr="006D6B5A">
              <w:rPr>
                <w:rFonts w:ascii="Times New Roman" w:eastAsia="Times New Roman" w:hAnsi="Times New Roman"/>
                <w:sz w:val="15"/>
                <w:szCs w:val="15"/>
                <w:lang w:eastAsia="ru-RU"/>
              </w:rPr>
              <w:t>Валентинова</w:t>
            </w:r>
            <w:proofErr w:type="spellEnd"/>
            <w:r w:rsidRPr="006D6B5A">
              <w:rPr>
                <w:rFonts w:ascii="Times New Roman" w:eastAsia="Times New Roman" w:hAnsi="Times New Roman"/>
                <w:sz w:val="15"/>
                <w:szCs w:val="15"/>
                <w:lang w:eastAsia="ru-RU"/>
              </w:rPr>
              <w:t xml:space="preserve"> [и др.] ; Рос. ун-т дружбы народов; </w:t>
            </w:r>
            <w:proofErr w:type="spellStart"/>
            <w:r w:rsidRPr="006D6B5A">
              <w:rPr>
                <w:rFonts w:ascii="Times New Roman" w:eastAsia="Times New Roman" w:hAnsi="Times New Roman"/>
                <w:sz w:val="15"/>
                <w:szCs w:val="15"/>
                <w:lang w:eastAsia="ru-RU"/>
              </w:rPr>
              <w:t>Темат</w:t>
            </w:r>
            <w:proofErr w:type="spellEnd"/>
            <w:r w:rsidRPr="006D6B5A">
              <w:rPr>
                <w:rFonts w:ascii="Times New Roman" w:eastAsia="Times New Roman" w:hAnsi="Times New Roman"/>
                <w:sz w:val="15"/>
                <w:szCs w:val="15"/>
                <w:lang w:eastAsia="ru-RU"/>
              </w:rPr>
              <w:t>. указ., имен</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у</w:t>
            </w:r>
            <w:proofErr w:type="gramEnd"/>
            <w:r w:rsidRPr="006D6B5A">
              <w:rPr>
                <w:rFonts w:ascii="Times New Roman" w:eastAsia="Times New Roman" w:hAnsi="Times New Roman"/>
                <w:sz w:val="15"/>
                <w:szCs w:val="15"/>
                <w:lang w:eastAsia="ru-RU"/>
              </w:rPr>
              <w:t xml:space="preserve">каз. Н.А. </w:t>
            </w:r>
            <w:proofErr w:type="spellStart"/>
            <w:r w:rsidRPr="006D6B5A">
              <w:rPr>
                <w:rFonts w:ascii="Times New Roman" w:eastAsia="Times New Roman" w:hAnsi="Times New Roman"/>
                <w:sz w:val="15"/>
                <w:szCs w:val="15"/>
                <w:lang w:eastAsia="ru-RU"/>
              </w:rPr>
              <w:t>Бубнова</w:t>
            </w:r>
            <w:proofErr w:type="spellEnd"/>
            <w:r w:rsidRPr="006D6B5A">
              <w:rPr>
                <w:rFonts w:ascii="Times New Roman" w:eastAsia="Times New Roman" w:hAnsi="Times New Roman"/>
                <w:sz w:val="15"/>
                <w:szCs w:val="15"/>
                <w:lang w:eastAsia="ru-RU"/>
              </w:rPr>
              <w:t>. - М.</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ЯСК, 2016. - 440 с. ; 70х100/16. - </w:t>
            </w:r>
            <w:proofErr w:type="gramStart"/>
            <w:r w:rsidRPr="006D6B5A">
              <w:rPr>
                <w:rFonts w:ascii="Times New Roman" w:eastAsia="Times New Roman" w:hAnsi="Times New Roman"/>
                <w:sz w:val="15"/>
                <w:szCs w:val="15"/>
                <w:lang w:eastAsia="ru-RU"/>
              </w:rPr>
              <w:t>(Язык.</w:t>
            </w:r>
            <w:proofErr w:type="gramEnd"/>
            <w:r w:rsidRPr="006D6B5A">
              <w:rPr>
                <w:rFonts w:ascii="Times New Roman" w:eastAsia="Times New Roman" w:hAnsi="Times New Roman"/>
                <w:sz w:val="15"/>
                <w:szCs w:val="15"/>
                <w:lang w:eastAsia="ru-RU"/>
              </w:rPr>
              <w:t xml:space="preserve"> Семиотика. </w:t>
            </w:r>
            <w:proofErr w:type="gramStart"/>
            <w:r w:rsidRPr="006D6B5A">
              <w:rPr>
                <w:rFonts w:ascii="Times New Roman" w:eastAsia="Times New Roman" w:hAnsi="Times New Roman"/>
                <w:sz w:val="15"/>
                <w:szCs w:val="15"/>
                <w:lang w:eastAsia="ru-RU"/>
              </w:rPr>
              <w:t>Культура).</w:t>
            </w:r>
            <w:proofErr w:type="gramEnd"/>
            <w:r w:rsidRPr="006D6B5A">
              <w:rPr>
                <w:rFonts w:ascii="Times New Roman" w:eastAsia="Times New Roman" w:hAnsi="Times New Roman"/>
                <w:sz w:val="15"/>
                <w:szCs w:val="15"/>
                <w:lang w:eastAsia="ru-RU"/>
              </w:rPr>
              <w:t xml:space="preserve"> -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 ISBN 978-5-9908330-7-4</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600-00. - 600 экз.</w:t>
            </w:r>
            <w:r w:rsidRPr="006D6B5A">
              <w:rPr>
                <w:rFonts w:ascii="Times New Roman" w:eastAsia="Times New Roman" w:hAnsi="Times New Roman"/>
                <w:sz w:val="15"/>
                <w:szCs w:val="15"/>
                <w:lang w:eastAsia="ru-RU"/>
              </w:rPr>
              <w:br/>
              <w:t xml:space="preserve">Идея системности как возможности увидеть изучаемое целое в развитии, показать функциональное взаимодействие линейных и </w:t>
            </w:r>
            <w:proofErr w:type="spellStart"/>
            <w:r w:rsidRPr="006D6B5A">
              <w:rPr>
                <w:rFonts w:ascii="Times New Roman" w:eastAsia="Times New Roman" w:hAnsi="Times New Roman"/>
                <w:sz w:val="15"/>
                <w:szCs w:val="15"/>
                <w:lang w:eastAsia="ru-RU"/>
              </w:rPr>
              <w:t>надлинейных</w:t>
            </w:r>
            <w:proofErr w:type="spellEnd"/>
            <w:r w:rsidRPr="006D6B5A">
              <w:rPr>
                <w:rFonts w:ascii="Times New Roman" w:eastAsia="Times New Roman" w:hAnsi="Times New Roman"/>
                <w:sz w:val="15"/>
                <w:szCs w:val="15"/>
                <w:lang w:eastAsia="ru-RU"/>
              </w:rPr>
              <w:t xml:space="preserve"> связей, объяснить - исходя из понимания главного свойства системы в надсистеме - их взаимозависимости и прогнозировать дальнейшие изменения объединяет четыре части этой книги. </w:t>
            </w:r>
            <w:proofErr w:type="gramStart"/>
            <w:r w:rsidRPr="006D6B5A">
              <w:rPr>
                <w:rFonts w:ascii="Times New Roman" w:eastAsia="Times New Roman" w:hAnsi="Times New Roman"/>
                <w:sz w:val="15"/>
                <w:szCs w:val="15"/>
                <w:lang w:eastAsia="ru-RU"/>
              </w:rPr>
              <w:t xml:space="preserve">Объяснительный и прогнозирующий потенциал системного метода раскрывается авторами через поиск смысловых соответствий между концепциями отечественных и зарубежных </w:t>
            </w:r>
            <w:proofErr w:type="spellStart"/>
            <w:r w:rsidRPr="006D6B5A">
              <w:rPr>
                <w:rFonts w:ascii="Times New Roman" w:eastAsia="Times New Roman" w:hAnsi="Times New Roman"/>
                <w:sz w:val="15"/>
                <w:szCs w:val="15"/>
                <w:lang w:eastAsia="ru-RU"/>
              </w:rPr>
              <w:t>типологов</w:t>
            </w:r>
            <w:proofErr w:type="spellEnd"/>
            <w:r w:rsidRPr="006D6B5A">
              <w:rPr>
                <w:rFonts w:ascii="Times New Roman" w:eastAsia="Times New Roman" w:hAnsi="Times New Roman"/>
                <w:sz w:val="15"/>
                <w:szCs w:val="15"/>
                <w:lang w:eastAsia="ru-RU"/>
              </w:rPr>
              <w:t xml:space="preserve"> и выявление интегральной ценности системной лингвистики; через разработку метода моделирования </w:t>
            </w:r>
            <w:proofErr w:type="spellStart"/>
            <w:r w:rsidRPr="006D6B5A">
              <w:rPr>
                <w:rFonts w:ascii="Times New Roman" w:eastAsia="Times New Roman" w:hAnsi="Times New Roman"/>
                <w:sz w:val="15"/>
                <w:szCs w:val="15"/>
                <w:lang w:eastAsia="ru-RU"/>
              </w:rPr>
              <w:t>концептосферы</w:t>
            </w:r>
            <w:proofErr w:type="spellEnd"/>
            <w:r w:rsidRPr="006D6B5A">
              <w:rPr>
                <w:rFonts w:ascii="Times New Roman" w:eastAsia="Times New Roman" w:hAnsi="Times New Roman"/>
                <w:sz w:val="15"/>
                <w:szCs w:val="15"/>
                <w:lang w:eastAsia="ru-RU"/>
              </w:rPr>
              <w:t xml:space="preserve"> как сложного эволюционирующего семантического объекта; через построение причинной типологии текстов, рассматривающей исторические изменения литературного языка как материализацию осознаваемых и бессознательных изменений общественного сознания;</w:t>
            </w:r>
            <w:proofErr w:type="gramEnd"/>
            <w:r w:rsidRPr="006D6B5A">
              <w:rPr>
                <w:rFonts w:ascii="Times New Roman" w:eastAsia="Times New Roman" w:hAnsi="Times New Roman"/>
                <w:sz w:val="15"/>
                <w:szCs w:val="15"/>
                <w:lang w:eastAsia="ru-RU"/>
              </w:rPr>
              <w:t xml:space="preserve"> через выдвижение и доказательство гипотезы о соотнесении типологии языка с типологией стиха. Так авторами книги создается объемное представление о возможностях системного метода в филологии и лингвистике.</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10</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w:t>
            </w:r>
            <w:proofErr w:type="gramStart"/>
            <w:r w:rsidRPr="006D6B5A">
              <w:rPr>
                <w:rFonts w:ascii="Times New Roman" w:eastAsia="Times New Roman" w:hAnsi="Times New Roman"/>
                <w:sz w:val="15"/>
                <w:szCs w:val="15"/>
                <w:lang w:eastAsia="ru-RU"/>
              </w:rPr>
              <w:br/>
              <w:t>С</w:t>
            </w:r>
            <w:proofErr w:type="gramEnd"/>
            <w:r w:rsidRPr="006D6B5A">
              <w:rPr>
                <w:rFonts w:ascii="Times New Roman" w:eastAsia="Times New Roman" w:hAnsi="Times New Roman"/>
                <w:sz w:val="15"/>
                <w:szCs w:val="15"/>
                <w:lang w:eastAsia="ru-RU"/>
              </w:rPr>
              <w:t xml:space="preserve"> 28</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b/>
                <w:bCs/>
                <w:sz w:val="15"/>
                <w:szCs w:val="15"/>
                <w:lang w:eastAsia="ru-RU"/>
              </w:rPr>
              <w:t>Седов, К.Ф.</w:t>
            </w:r>
            <w:r w:rsidRPr="006D6B5A">
              <w:rPr>
                <w:rFonts w:ascii="Times New Roman" w:eastAsia="Times New Roman" w:hAnsi="Times New Roman"/>
                <w:sz w:val="15"/>
                <w:szCs w:val="15"/>
                <w:lang w:eastAsia="ru-RU"/>
              </w:rPr>
              <w:br/>
              <w:t>   Общая и антропоцентрическая лингвистика / К. Ф. Седов</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xml:space="preserve">. О.Б. Сиротинина; </w:t>
            </w:r>
            <w:proofErr w:type="spellStart"/>
            <w:r w:rsidRPr="006D6B5A">
              <w:rPr>
                <w:rFonts w:ascii="Times New Roman" w:eastAsia="Times New Roman" w:hAnsi="Times New Roman"/>
                <w:sz w:val="15"/>
                <w:szCs w:val="15"/>
                <w:lang w:eastAsia="ru-RU"/>
              </w:rPr>
              <w:t>послесл</w:t>
            </w:r>
            <w:proofErr w:type="spellEnd"/>
            <w:r w:rsidRPr="006D6B5A">
              <w:rPr>
                <w:rFonts w:ascii="Times New Roman" w:eastAsia="Times New Roman" w:hAnsi="Times New Roman"/>
                <w:sz w:val="15"/>
                <w:szCs w:val="15"/>
                <w:lang w:eastAsia="ru-RU"/>
              </w:rPr>
              <w:t>. В.В. Дементьев. - М.</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ЯСК, 2016. - 440 </w:t>
            </w:r>
            <w:proofErr w:type="spellStart"/>
            <w:r w:rsidRPr="006D6B5A">
              <w:rPr>
                <w:rFonts w:ascii="Times New Roman" w:eastAsia="Times New Roman" w:hAnsi="Times New Roman"/>
                <w:sz w:val="15"/>
                <w:szCs w:val="15"/>
                <w:lang w:eastAsia="ru-RU"/>
              </w:rPr>
              <w:t>c</w:t>
            </w:r>
            <w:proofErr w:type="spellEnd"/>
            <w:r w:rsidRPr="006D6B5A">
              <w:rPr>
                <w:rFonts w:ascii="Times New Roman" w:eastAsia="Times New Roman" w:hAnsi="Times New Roman"/>
                <w:sz w:val="15"/>
                <w:szCs w:val="15"/>
                <w:lang w:eastAsia="ru-RU"/>
              </w:rPr>
              <w:t>. ; 60х90/16. - (</w:t>
            </w:r>
            <w:proofErr w:type="spellStart"/>
            <w:r w:rsidRPr="006D6B5A">
              <w:rPr>
                <w:rFonts w:ascii="Times New Roman" w:eastAsia="Times New Roman" w:hAnsi="Times New Roman"/>
                <w:sz w:val="15"/>
                <w:szCs w:val="15"/>
                <w:lang w:eastAsia="ru-RU"/>
              </w:rPr>
              <w:t>Studia</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phiologica</w:t>
            </w:r>
            <w:proofErr w:type="spellEnd"/>
            <w:r w:rsidRPr="006D6B5A">
              <w:rPr>
                <w:rFonts w:ascii="Times New Roman" w:eastAsia="Times New Roman" w:hAnsi="Times New Roman"/>
                <w:sz w:val="15"/>
                <w:szCs w:val="15"/>
                <w:lang w:eastAsia="ru-RU"/>
              </w:rPr>
              <w:t xml:space="preserve">). - </w:t>
            </w:r>
            <w:proofErr w:type="spellStart"/>
            <w:r w:rsidRPr="006D6B5A">
              <w:rPr>
                <w:rFonts w:ascii="Times New Roman" w:eastAsia="Times New Roman" w:hAnsi="Times New Roman"/>
                <w:sz w:val="15"/>
                <w:szCs w:val="15"/>
                <w:lang w:eastAsia="ru-RU"/>
              </w:rPr>
              <w:t>Библиогр</w:t>
            </w:r>
            <w:proofErr w:type="spellEnd"/>
            <w:r w:rsidRPr="006D6B5A">
              <w:rPr>
                <w:rFonts w:ascii="Times New Roman" w:eastAsia="Times New Roman" w:hAnsi="Times New Roman"/>
                <w:sz w:val="15"/>
                <w:szCs w:val="15"/>
                <w:lang w:eastAsia="ru-RU"/>
              </w:rPr>
              <w:t xml:space="preserve">.: с. 391-406. - </w:t>
            </w:r>
            <w:proofErr w:type="spellStart"/>
            <w:r w:rsidRPr="006D6B5A">
              <w:rPr>
                <w:rFonts w:ascii="Times New Roman" w:eastAsia="Times New Roman" w:hAnsi="Times New Roman"/>
                <w:sz w:val="15"/>
                <w:szCs w:val="15"/>
                <w:lang w:eastAsia="ru-RU"/>
              </w:rPr>
              <w:t>Предм</w:t>
            </w:r>
            <w:proofErr w:type="spellEnd"/>
            <w:r w:rsidRPr="006D6B5A">
              <w:rPr>
                <w:rFonts w:ascii="Times New Roman" w:eastAsia="Times New Roman" w:hAnsi="Times New Roman"/>
                <w:sz w:val="15"/>
                <w:szCs w:val="15"/>
                <w:lang w:eastAsia="ru-RU"/>
              </w:rPr>
              <w:t>. указ.; Указ</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и</w:t>
            </w:r>
            <w:proofErr w:type="gramEnd"/>
            <w:r w:rsidRPr="006D6B5A">
              <w:rPr>
                <w:rFonts w:ascii="Times New Roman" w:eastAsia="Times New Roman" w:hAnsi="Times New Roman"/>
                <w:sz w:val="15"/>
                <w:szCs w:val="15"/>
                <w:lang w:eastAsia="ru-RU"/>
              </w:rPr>
              <w:t>мен. - ISBN 978-5-9908330-6-7</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370-00. - 600 экз.</w:t>
            </w:r>
            <w:r w:rsidRPr="006D6B5A">
              <w:rPr>
                <w:rFonts w:ascii="Times New Roman" w:eastAsia="Times New Roman" w:hAnsi="Times New Roman"/>
                <w:sz w:val="15"/>
                <w:szCs w:val="15"/>
                <w:lang w:eastAsia="ru-RU"/>
              </w:rPr>
              <w:br/>
              <w:t xml:space="preserve">В монографии "Общая и антропоцентрическая лингвистика" Константина Федоровича Седова (1954-2011) систематизированы главные направления его научной деятельности: психолингвистика, теория </w:t>
            </w:r>
            <w:proofErr w:type="spellStart"/>
            <w:r w:rsidRPr="006D6B5A">
              <w:rPr>
                <w:rFonts w:ascii="Times New Roman" w:eastAsia="Times New Roman" w:hAnsi="Times New Roman"/>
                <w:sz w:val="15"/>
                <w:szCs w:val="15"/>
                <w:lang w:eastAsia="ru-RU"/>
              </w:rPr>
              <w:t>дискурса</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генристика</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онтолингвистика</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лингвоперсонология</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прагмасемиотика</w:t>
            </w:r>
            <w:proofErr w:type="spellEnd"/>
            <w:r w:rsidRPr="006D6B5A">
              <w:rPr>
                <w:rFonts w:ascii="Times New Roman" w:eastAsia="Times New Roman" w:hAnsi="Times New Roman"/>
                <w:sz w:val="15"/>
                <w:szCs w:val="15"/>
                <w:lang w:eastAsia="ru-RU"/>
              </w:rPr>
              <w:t xml:space="preserve"> художественного текста. Представлены как общие теоретические идеи К.Ф. Седова о структуре и задачах лингвистической науки, так и исследования по отдельным направлениям антропоцентрической лингвистики на конкретном языковом и речевом материале: изучение авторского художественного текста и </w:t>
            </w:r>
            <w:proofErr w:type="spellStart"/>
            <w:r w:rsidRPr="006D6B5A">
              <w:rPr>
                <w:rFonts w:ascii="Times New Roman" w:eastAsia="Times New Roman" w:hAnsi="Times New Roman"/>
                <w:sz w:val="15"/>
                <w:szCs w:val="15"/>
                <w:lang w:eastAsia="ru-RU"/>
              </w:rPr>
              <w:t>кинотекста</w:t>
            </w:r>
            <w:proofErr w:type="spellEnd"/>
            <w:r w:rsidRPr="006D6B5A">
              <w:rPr>
                <w:rFonts w:ascii="Times New Roman" w:eastAsia="Times New Roman" w:hAnsi="Times New Roman"/>
                <w:sz w:val="15"/>
                <w:szCs w:val="15"/>
                <w:lang w:eastAsia="ru-RU"/>
              </w:rPr>
              <w:t xml:space="preserve">, анализ детской речи, речевое </w:t>
            </w:r>
            <w:proofErr w:type="spellStart"/>
            <w:r w:rsidRPr="006D6B5A">
              <w:rPr>
                <w:rFonts w:ascii="Times New Roman" w:eastAsia="Times New Roman" w:hAnsi="Times New Roman"/>
                <w:sz w:val="15"/>
                <w:szCs w:val="15"/>
                <w:lang w:eastAsia="ru-RU"/>
              </w:rPr>
              <w:t>портретирование</w:t>
            </w:r>
            <w:proofErr w:type="spellEnd"/>
            <w:r w:rsidRPr="006D6B5A">
              <w:rPr>
                <w:rFonts w:ascii="Times New Roman" w:eastAsia="Times New Roman" w:hAnsi="Times New Roman"/>
                <w:sz w:val="15"/>
                <w:szCs w:val="15"/>
                <w:lang w:eastAsia="ru-RU"/>
              </w:rPr>
              <w:t xml:space="preserve">, материалы к энциклопедии речевых жанров. </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11</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81.0</w:t>
            </w:r>
            <w:proofErr w:type="gramStart"/>
            <w:r w:rsidRPr="006D6B5A">
              <w:rPr>
                <w:rFonts w:ascii="Times New Roman" w:eastAsia="Times New Roman" w:hAnsi="Times New Roman"/>
                <w:sz w:val="15"/>
                <w:szCs w:val="15"/>
                <w:lang w:eastAsia="ru-RU"/>
              </w:rPr>
              <w:br/>
              <w:t>Ж</w:t>
            </w:r>
            <w:proofErr w:type="gramEnd"/>
            <w:r w:rsidRPr="006D6B5A">
              <w:rPr>
                <w:rFonts w:ascii="Times New Roman" w:eastAsia="Times New Roman" w:hAnsi="Times New Roman"/>
                <w:sz w:val="15"/>
                <w:szCs w:val="15"/>
                <w:lang w:eastAsia="ru-RU"/>
              </w:rPr>
              <w:t xml:space="preserve"> 91</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b/>
                <w:bCs/>
                <w:sz w:val="15"/>
                <w:szCs w:val="15"/>
                <w:lang w:eastAsia="ru-RU"/>
              </w:rPr>
              <w:t>Журавлев, А.Ф.</w:t>
            </w:r>
            <w:r w:rsidRPr="006D6B5A">
              <w:rPr>
                <w:rFonts w:ascii="Times New Roman" w:eastAsia="Times New Roman" w:hAnsi="Times New Roman"/>
                <w:sz w:val="15"/>
                <w:szCs w:val="15"/>
                <w:lang w:eastAsia="ru-RU"/>
              </w:rPr>
              <w:br/>
              <w:t>   Эволюции смыслов / А. Ф. Журавлев ; Рос</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а</w:t>
            </w:r>
            <w:proofErr w:type="gramEnd"/>
            <w:r w:rsidRPr="006D6B5A">
              <w:rPr>
                <w:rFonts w:ascii="Times New Roman" w:eastAsia="Times New Roman" w:hAnsi="Times New Roman"/>
                <w:sz w:val="15"/>
                <w:szCs w:val="15"/>
                <w:lang w:eastAsia="ru-RU"/>
              </w:rPr>
              <w:t xml:space="preserve">кад. наук, </w:t>
            </w:r>
            <w:proofErr w:type="spellStart"/>
            <w:r w:rsidRPr="006D6B5A">
              <w:rPr>
                <w:rFonts w:ascii="Times New Roman" w:eastAsia="Times New Roman" w:hAnsi="Times New Roman"/>
                <w:sz w:val="15"/>
                <w:szCs w:val="15"/>
                <w:lang w:eastAsia="ru-RU"/>
              </w:rPr>
              <w:t>Ин-т</w:t>
            </w:r>
            <w:proofErr w:type="spellEnd"/>
            <w:r w:rsidRPr="006D6B5A">
              <w:rPr>
                <w:rFonts w:ascii="Times New Roman" w:eastAsia="Times New Roman" w:hAnsi="Times New Roman"/>
                <w:sz w:val="15"/>
                <w:szCs w:val="15"/>
                <w:lang w:eastAsia="ru-RU"/>
              </w:rPr>
              <w:t xml:space="preserve"> славяноведения. - М.</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ЯСК, 2016. - 472 с. ; 70х100/16. - </w:t>
            </w:r>
            <w:proofErr w:type="spellStart"/>
            <w:r w:rsidRPr="006D6B5A">
              <w:rPr>
                <w:rFonts w:ascii="Times New Roman" w:eastAsia="Times New Roman" w:hAnsi="Times New Roman"/>
                <w:sz w:val="15"/>
                <w:szCs w:val="15"/>
                <w:lang w:eastAsia="ru-RU"/>
              </w:rPr>
              <w:t>Библиогр</w:t>
            </w:r>
            <w:proofErr w:type="spellEnd"/>
            <w:r w:rsidRPr="006D6B5A">
              <w:rPr>
                <w:rFonts w:ascii="Times New Roman" w:eastAsia="Times New Roman" w:hAnsi="Times New Roman"/>
                <w:sz w:val="15"/>
                <w:szCs w:val="15"/>
                <w:lang w:eastAsia="ru-RU"/>
              </w:rPr>
              <w:t xml:space="preserve">.: 427-464 . - От авт.; Справка о первых </w:t>
            </w:r>
            <w:proofErr w:type="spellStart"/>
            <w:r w:rsidRPr="006D6B5A">
              <w:rPr>
                <w:rFonts w:ascii="Times New Roman" w:eastAsia="Times New Roman" w:hAnsi="Times New Roman"/>
                <w:sz w:val="15"/>
                <w:szCs w:val="15"/>
                <w:lang w:eastAsia="ru-RU"/>
              </w:rPr>
              <w:t>публ</w:t>
            </w:r>
            <w:proofErr w:type="spellEnd"/>
            <w:r w:rsidRPr="006D6B5A">
              <w:rPr>
                <w:rFonts w:ascii="Times New Roman" w:eastAsia="Times New Roman" w:hAnsi="Times New Roman"/>
                <w:sz w:val="15"/>
                <w:szCs w:val="15"/>
                <w:lang w:eastAsia="ru-RU"/>
              </w:rPr>
              <w:t>. - ISBN 978-5-9907947-5-7</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600-00. - 600 экз.</w:t>
            </w:r>
            <w:r w:rsidRPr="006D6B5A">
              <w:rPr>
                <w:rFonts w:ascii="Times New Roman" w:eastAsia="Times New Roman" w:hAnsi="Times New Roman"/>
                <w:sz w:val="15"/>
                <w:szCs w:val="15"/>
                <w:lang w:eastAsia="ru-RU"/>
              </w:rPr>
              <w:br/>
              <w:t xml:space="preserve">Книга включает работы касающиеся различных аспектов славянской лексической и фразеологической семантики. </w:t>
            </w:r>
            <w:proofErr w:type="gramStart"/>
            <w:r w:rsidRPr="006D6B5A">
              <w:rPr>
                <w:rFonts w:ascii="Times New Roman" w:eastAsia="Times New Roman" w:hAnsi="Times New Roman"/>
                <w:sz w:val="15"/>
                <w:szCs w:val="15"/>
                <w:lang w:eastAsia="ru-RU"/>
              </w:rPr>
              <w:t xml:space="preserve">В первом разделе представлены исследования, посвященные связям языка и культуры: отражению в лексике состояния материальной и духовной культуры древних славян, реконструкции фрагментов ранней картины мира и ценностных категорий, явлению наивного </w:t>
            </w:r>
            <w:proofErr w:type="spellStart"/>
            <w:r w:rsidRPr="006D6B5A">
              <w:rPr>
                <w:rFonts w:ascii="Times New Roman" w:eastAsia="Times New Roman" w:hAnsi="Times New Roman"/>
                <w:sz w:val="15"/>
                <w:szCs w:val="15"/>
                <w:lang w:eastAsia="ru-RU"/>
              </w:rPr>
              <w:t>этимологизизирования</w:t>
            </w:r>
            <w:proofErr w:type="spellEnd"/>
            <w:r w:rsidRPr="006D6B5A">
              <w:rPr>
                <w:rFonts w:ascii="Times New Roman" w:eastAsia="Times New Roman" w:hAnsi="Times New Roman"/>
                <w:sz w:val="15"/>
                <w:szCs w:val="15"/>
                <w:lang w:eastAsia="ru-RU"/>
              </w:rPr>
              <w:t xml:space="preserve">, межкультурным конфликтам при переводе и в </w:t>
            </w:r>
            <w:proofErr w:type="spellStart"/>
            <w:r w:rsidRPr="006D6B5A">
              <w:rPr>
                <w:rFonts w:ascii="Times New Roman" w:eastAsia="Times New Roman" w:hAnsi="Times New Roman"/>
                <w:sz w:val="15"/>
                <w:szCs w:val="15"/>
                <w:lang w:eastAsia="ru-RU"/>
              </w:rPr>
              <w:t>словароной</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интерпритации</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инокультурных</w:t>
            </w:r>
            <w:proofErr w:type="spellEnd"/>
            <w:r w:rsidRPr="006D6B5A">
              <w:rPr>
                <w:rFonts w:ascii="Times New Roman" w:eastAsia="Times New Roman" w:hAnsi="Times New Roman"/>
                <w:sz w:val="15"/>
                <w:szCs w:val="15"/>
                <w:lang w:eastAsia="ru-RU"/>
              </w:rPr>
              <w:t xml:space="preserve"> (диалектных) фактов и др. Второй раздел образуют статьи по славянской этимологии - конкретные разработки с преимущественным вниманием к мотивациям и смысловым</w:t>
            </w:r>
            <w:proofErr w:type="gramEnd"/>
            <w:r w:rsidRPr="006D6B5A">
              <w:rPr>
                <w:rFonts w:ascii="Times New Roman" w:eastAsia="Times New Roman" w:hAnsi="Times New Roman"/>
                <w:sz w:val="15"/>
                <w:szCs w:val="15"/>
                <w:lang w:eastAsia="ru-RU"/>
              </w:rPr>
              <w:t xml:space="preserve"> преобразованиям, наблюдения над методологией этимологических исследований. Статьи третьего раздела посвящены выявлению и анализу славяно-неславянских семантических параллелей (мифологические образы, символика чисел, мотивация и метафорические сдвиги, фразеология). Работы, публиковавшиеся ранее, существенно расширены за счет нового материала и усиления аргументации. Издание адресовано лингвистам и историкам культуры, но представляет интерес и для более широкого круга читателей.</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12</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81.411.2-4</w:t>
            </w:r>
            <w:r w:rsidRPr="006D6B5A">
              <w:rPr>
                <w:rFonts w:ascii="Times New Roman" w:eastAsia="Times New Roman" w:hAnsi="Times New Roman"/>
                <w:sz w:val="15"/>
                <w:szCs w:val="15"/>
                <w:lang w:eastAsia="ru-RU"/>
              </w:rPr>
              <w:br/>
            </w:r>
            <w:proofErr w:type="gramStart"/>
            <w:r w:rsidRPr="006D6B5A">
              <w:rPr>
                <w:rFonts w:ascii="Times New Roman" w:eastAsia="Times New Roman" w:hAnsi="Times New Roman"/>
                <w:sz w:val="15"/>
                <w:szCs w:val="15"/>
                <w:lang w:eastAsia="ru-RU"/>
              </w:rPr>
              <w:t>Ш</w:t>
            </w:r>
            <w:proofErr w:type="gramEnd"/>
            <w:r w:rsidRPr="006D6B5A">
              <w:rPr>
                <w:rFonts w:ascii="Times New Roman" w:eastAsia="Times New Roman" w:hAnsi="Times New Roman"/>
                <w:sz w:val="15"/>
                <w:szCs w:val="15"/>
                <w:lang w:eastAsia="ru-RU"/>
              </w:rPr>
              <w:t xml:space="preserve"> 17</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b/>
                <w:bCs/>
                <w:sz w:val="15"/>
                <w:szCs w:val="15"/>
                <w:lang w:eastAsia="ru-RU"/>
              </w:rPr>
              <w:t>Шайкевич, А.Я.</w:t>
            </w:r>
            <w:r w:rsidRPr="006D6B5A">
              <w:rPr>
                <w:rFonts w:ascii="Times New Roman" w:eastAsia="Times New Roman" w:hAnsi="Times New Roman"/>
                <w:sz w:val="15"/>
                <w:szCs w:val="15"/>
                <w:lang w:eastAsia="ru-RU"/>
              </w:rPr>
              <w:br/>
              <w:t xml:space="preserve">   Дистрибутивно-статистический анализ языка русской прозы 1850-1870-х гг. Т. 2 / А. Я. Шайкевич, В. М. Андрющенко, Н. А. </w:t>
            </w:r>
            <w:proofErr w:type="spellStart"/>
            <w:r w:rsidRPr="006D6B5A">
              <w:rPr>
                <w:rFonts w:ascii="Times New Roman" w:eastAsia="Times New Roman" w:hAnsi="Times New Roman"/>
                <w:sz w:val="15"/>
                <w:szCs w:val="15"/>
                <w:lang w:eastAsia="ru-RU"/>
              </w:rPr>
              <w:t>Ребецкая</w:t>
            </w:r>
            <w:proofErr w:type="spellEnd"/>
            <w:r w:rsidRPr="006D6B5A">
              <w:rPr>
                <w:rFonts w:ascii="Times New Roman" w:eastAsia="Times New Roman" w:hAnsi="Times New Roman"/>
                <w:sz w:val="15"/>
                <w:szCs w:val="15"/>
                <w:lang w:eastAsia="ru-RU"/>
              </w:rPr>
              <w:t xml:space="preserve"> ; Рос</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а</w:t>
            </w:r>
            <w:proofErr w:type="gramEnd"/>
            <w:r w:rsidRPr="006D6B5A">
              <w:rPr>
                <w:rFonts w:ascii="Times New Roman" w:eastAsia="Times New Roman" w:hAnsi="Times New Roman"/>
                <w:sz w:val="15"/>
                <w:szCs w:val="15"/>
                <w:lang w:eastAsia="ru-RU"/>
              </w:rPr>
              <w:t xml:space="preserve">кад. наук, </w:t>
            </w:r>
            <w:proofErr w:type="spellStart"/>
            <w:r w:rsidRPr="006D6B5A">
              <w:rPr>
                <w:rFonts w:ascii="Times New Roman" w:eastAsia="Times New Roman" w:hAnsi="Times New Roman"/>
                <w:sz w:val="15"/>
                <w:szCs w:val="15"/>
                <w:lang w:eastAsia="ru-RU"/>
              </w:rPr>
              <w:t>Ин-т</w:t>
            </w:r>
            <w:proofErr w:type="spellEnd"/>
            <w:r w:rsidRPr="006D6B5A">
              <w:rPr>
                <w:rFonts w:ascii="Times New Roman" w:eastAsia="Times New Roman" w:hAnsi="Times New Roman"/>
                <w:sz w:val="15"/>
                <w:szCs w:val="15"/>
                <w:lang w:eastAsia="ru-RU"/>
              </w:rPr>
              <w:t xml:space="preserve"> рус. яз. им. В.В. Виноградова. - М. : ЯСК, 2016. - 848 с. : ил., табл., рис. ; 60х90/8 + </w:t>
            </w:r>
            <w:r w:rsidRPr="006D6B5A">
              <w:rPr>
                <w:rFonts w:ascii="Times New Roman" w:eastAsia="Times New Roman" w:hAnsi="Times New Roman"/>
                <w:sz w:val="15"/>
                <w:szCs w:val="15"/>
                <w:lang w:eastAsia="ru-RU"/>
              </w:rPr>
              <w:lastRenderedPageBreak/>
              <w:t>1 электрон</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о</w:t>
            </w:r>
            <w:proofErr w:type="gramEnd"/>
            <w:r w:rsidRPr="006D6B5A">
              <w:rPr>
                <w:rFonts w:ascii="Times New Roman" w:eastAsia="Times New Roman" w:hAnsi="Times New Roman"/>
                <w:sz w:val="15"/>
                <w:szCs w:val="15"/>
                <w:lang w:eastAsia="ru-RU"/>
              </w:rPr>
              <w:t>пт. диск (CD-ROM). - (</w:t>
            </w:r>
            <w:proofErr w:type="spellStart"/>
            <w:r w:rsidRPr="006D6B5A">
              <w:rPr>
                <w:rFonts w:ascii="Times New Roman" w:eastAsia="Times New Roman" w:hAnsi="Times New Roman"/>
                <w:sz w:val="15"/>
                <w:szCs w:val="15"/>
                <w:lang w:eastAsia="ru-RU"/>
              </w:rPr>
              <w:t>Studia</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philologica</w:t>
            </w:r>
            <w:proofErr w:type="spellEnd"/>
            <w:r w:rsidRPr="006D6B5A">
              <w:rPr>
                <w:rFonts w:ascii="Times New Roman" w:eastAsia="Times New Roman" w:hAnsi="Times New Roman"/>
                <w:sz w:val="15"/>
                <w:szCs w:val="15"/>
                <w:lang w:eastAsia="ru-RU"/>
              </w:rPr>
              <w:t xml:space="preserve">). - </w:t>
            </w:r>
            <w:proofErr w:type="spellStart"/>
            <w:r w:rsidRPr="006D6B5A">
              <w:rPr>
                <w:rFonts w:ascii="Times New Roman" w:eastAsia="Times New Roman" w:hAnsi="Times New Roman"/>
                <w:sz w:val="15"/>
                <w:szCs w:val="15"/>
                <w:lang w:eastAsia="ru-RU"/>
              </w:rPr>
              <w:t>Библиогр</w:t>
            </w:r>
            <w:proofErr w:type="spellEnd"/>
            <w:r w:rsidRPr="006D6B5A">
              <w:rPr>
                <w:rFonts w:ascii="Times New Roman" w:eastAsia="Times New Roman" w:hAnsi="Times New Roman"/>
                <w:sz w:val="15"/>
                <w:szCs w:val="15"/>
                <w:lang w:eastAsia="ru-RU"/>
              </w:rPr>
              <w:t xml:space="preserve">.: с. 843. - Перечень </w:t>
            </w:r>
            <w:proofErr w:type="gramStart"/>
            <w:r w:rsidRPr="006D6B5A">
              <w:rPr>
                <w:rFonts w:ascii="Times New Roman" w:eastAsia="Times New Roman" w:hAnsi="Times New Roman"/>
                <w:sz w:val="15"/>
                <w:szCs w:val="15"/>
                <w:lang w:eastAsia="ru-RU"/>
              </w:rPr>
              <w:t>больших</w:t>
            </w:r>
            <w:proofErr w:type="gramEnd"/>
            <w:r w:rsidRPr="006D6B5A">
              <w:rPr>
                <w:rFonts w:ascii="Times New Roman" w:eastAsia="Times New Roman" w:hAnsi="Times New Roman"/>
                <w:sz w:val="15"/>
                <w:szCs w:val="15"/>
                <w:lang w:eastAsia="ru-RU"/>
              </w:rPr>
              <w:t xml:space="preserve"> табл. в </w:t>
            </w:r>
            <w:proofErr w:type="spellStart"/>
            <w:r w:rsidRPr="006D6B5A">
              <w:rPr>
                <w:rFonts w:ascii="Times New Roman" w:eastAsia="Times New Roman" w:hAnsi="Times New Roman"/>
                <w:sz w:val="15"/>
                <w:szCs w:val="15"/>
                <w:lang w:eastAsia="ru-RU"/>
              </w:rPr>
              <w:t>элект</w:t>
            </w:r>
            <w:proofErr w:type="spellEnd"/>
            <w:r w:rsidRPr="006D6B5A">
              <w:rPr>
                <w:rFonts w:ascii="Times New Roman" w:eastAsia="Times New Roman" w:hAnsi="Times New Roman"/>
                <w:sz w:val="15"/>
                <w:szCs w:val="15"/>
                <w:lang w:eastAsia="ru-RU"/>
              </w:rPr>
              <w:t>. версии. - ISBN 978-5-9907947-7-1</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800-00. - 600 экз.</w:t>
            </w:r>
            <w:r w:rsidRPr="006D6B5A">
              <w:rPr>
                <w:rFonts w:ascii="Times New Roman" w:eastAsia="Times New Roman" w:hAnsi="Times New Roman"/>
                <w:sz w:val="15"/>
                <w:szCs w:val="15"/>
                <w:lang w:eastAsia="ru-RU"/>
              </w:rPr>
              <w:br/>
              <w:t xml:space="preserve">В соответствии с двояким характером исследования в целом настоящий том включает две части. В части 4 дистрибутивно-статистический анализ (ДСА) проводится на материале 15 миллионов слов, непосредственно примыкающих друг к другу в текстах русской прозы 1850 - 1870-х гг. Тот же формальный метод прилагается к английскому корпусу (4 миллиона слов романов Диккенса). И в том, и в другом случае ДСА проводит к открытию дистрибутивных классов и некоторых грамматических конструкций. Часть 5 представляет собой частотный словарь русского корпуса, показывающий распределение слов по основным жанрам, по </w:t>
            </w:r>
            <w:proofErr w:type="spellStart"/>
            <w:r w:rsidRPr="006D6B5A">
              <w:rPr>
                <w:rFonts w:ascii="Times New Roman" w:eastAsia="Times New Roman" w:hAnsi="Times New Roman"/>
                <w:sz w:val="15"/>
                <w:szCs w:val="15"/>
                <w:lang w:eastAsia="ru-RU"/>
              </w:rPr>
              <w:t>микрожанрам</w:t>
            </w:r>
            <w:proofErr w:type="spellEnd"/>
            <w:r w:rsidRPr="006D6B5A">
              <w:rPr>
                <w:rFonts w:ascii="Times New Roman" w:eastAsia="Times New Roman" w:hAnsi="Times New Roman"/>
                <w:sz w:val="15"/>
                <w:szCs w:val="15"/>
                <w:lang w:eastAsia="ru-RU"/>
              </w:rPr>
              <w:t xml:space="preserve"> и по текстам 25 писателей. В существенно расширенном виде том 2 представлен на компакт-диске.</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13</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81.411.2</w:t>
            </w:r>
            <w:r w:rsidRPr="006D6B5A">
              <w:rPr>
                <w:rFonts w:ascii="Times New Roman" w:eastAsia="Times New Roman" w:hAnsi="Times New Roman"/>
                <w:sz w:val="15"/>
                <w:szCs w:val="15"/>
                <w:lang w:eastAsia="ru-RU"/>
              </w:rPr>
              <w:br/>
              <w:t>М 18</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proofErr w:type="spellStart"/>
            <w:r w:rsidRPr="006D6B5A">
              <w:rPr>
                <w:rFonts w:ascii="Times New Roman" w:eastAsia="Times New Roman" w:hAnsi="Times New Roman"/>
                <w:b/>
                <w:bCs/>
                <w:sz w:val="15"/>
                <w:szCs w:val="15"/>
                <w:lang w:eastAsia="ru-RU"/>
              </w:rPr>
              <w:t>Малевинский</w:t>
            </w:r>
            <w:proofErr w:type="spellEnd"/>
            <w:r w:rsidRPr="006D6B5A">
              <w:rPr>
                <w:rFonts w:ascii="Times New Roman" w:eastAsia="Times New Roman" w:hAnsi="Times New Roman"/>
                <w:b/>
                <w:bCs/>
                <w:sz w:val="15"/>
                <w:szCs w:val="15"/>
                <w:lang w:eastAsia="ru-RU"/>
              </w:rPr>
              <w:t>, С.О.</w:t>
            </w:r>
            <w:r w:rsidRPr="006D6B5A">
              <w:rPr>
                <w:rFonts w:ascii="Times New Roman" w:eastAsia="Times New Roman" w:hAnsi="Times New Roman"/>
                <w:sz w:val="15"/>
                <w:szCs w:val="15"/>
                <w:lang w:eastAsia="ru-RU"/>
              </w:rPr>
              <w:br/>
              <w:t>   </w:t>
            </w:r>
            <w:proofErr w:type="spellStart"/>
            <w:r w:rsidRPr="006D6B5A">
              <w:rPr>
                <w:rFonts w:ascii="Times New Roman" w:eastAsia="Times New Roman" w:hAnsi="Times New Roman"/>
                <w:sz w:val="15"/>
                <w:szCs w:val="15"/>
                <w:lang w:eastAsia="ru-RU"/>
              </w:rPr>
              <w:t>Критериальная</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оценочность</w:t>
            </w:r>
            <w:proofErr w:type="spellEnd"/>
            <w:r w:rsidRPr="006D6B5A">
              <w:rPr>
                <w:rFonts w:ascii="Times New Roman" w:eastAsia="Times New Roman" w:hAnsi="Times New Roman"/>
                <w:sz w:val="15"/>
                <w:szCs w:val="15"/>
                <w:lang w:eastAsia="ru-RU"/>
              </w:rPr>
              <w:t xml:space="preserve"> в русской речи / С. О. </w:t>
            </w:r>
            <w:proofErr w:type="spellStart"/>
            <w:r w:rsidRPr="006D6B5A">
              <w:rPr>
                <w:rFonts w:ascii="Times New Roman" w:eastAsia="Times New Roman" w:hAnsi="Times New Roman"/>
                <w:sz w:val="15"/>
                <w:szCs w:val="15"/>
                <w:lang w:eastAsia="ru-RU"/>
              </w:rPr>
              <w:t>Малевинский</w:t>
            </w:r>
            <w:proofErr w:type="spellEnd"/>
            <w:r w:rsidRPr="006D6B5A">
              <w:rPr>
                <w:rFonts w:ascii="Times New Roman" w:eastAsia="Times New Roman" w:hAnsi="Times New Roman"/>
                <w:sz w:val="15"/>
                <w:szCs w:val="15"/>
                <w:lang w:eastAsia="ru-RU"/>
              </w:rPr>
              <w:t xml:space="preserve">, С. А. </w:t>
            </w:r>
            <w:proofErr w:type="spellStart"/>
            <w:r w:rsidRPr="006D6B5A">
              <w:rPr>
                <w:rFonts w:ascii="Times New Roman" w:eastAsia="Times New Roman" w:hAnsi="Times New Roman"/>
                <w:sz w:val="15"/>
                <w:szCs w:val="15"/>
                <w:lang w:eastAsia="ru-RU"/>
              </w:rPr>
              <w:t>Ахмадзаи</w:t>
            </w:r>
            <w:proofErr w:type="spellEnd"/>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Кубан</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гос</w:t>
            </w:r>
            <w:proofErr w:type="spellEnd"/>
            <w:r w:rsidRPr="006D6B5A">
              <w:rPr>
                <w:rFonts w:ascii="Times New Roman" w:eastAsia="Times New Roman" w:hAnsi="Times New Roman"/>
                <w:sz w:val="15"/>
                <w:szCs w:val="15"/>
                <w:lang w:eastAsia="ru-RU"/>
              </w:rPr>
              <w:t>. ун-т. - Краснодар</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КубГУ</w:t>
            </w:r>
            <w:proofErr w:type="spellEnd"/>
            <w:r w:rsidRPr="006D6B5A">
              <w:rPr>
                <w:rFonts w:ascii="Times New Roman" w:eastAsia="Times New Roman" w:hAnsi="Times New Roman"/>
                <w:sz w:val="15"/>
                <w:szCs w:val="15"/>
                <w:lang w:eastAsia="ru-RU"/>
              </w:rPr>
              <w:t>, 2016. - 395 с.</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60х84/16. - </w:t>
            </w:r>
            <w:proofErr w:type="spellStart"/>
            <w:r w:rsidRPr="006D6B5A">
              <w:rPr>
                <w:rFonts w:ascii="Times New Roman" w:eastAsia="Times New Roman" w:hAnsi="Times New Roman"/>
                <w:sz w:val="15"/>
                <w:szCs w:val="15"/>
                <w:lang w:eastAsia="ru-RU"/>
              </w:rPr>
              <w:t>Библиогр</w:t>
            </w:r>
            <w:proofErr w:type="spellEnd"/>
            <w:r w:rsidRPr="006D6B5A">
              <w:rPr>
                <w:rFonts w:ascii="Times New Roman" w:eastAsia="Times New Roman" w:hAnsi="Times New Roman"/>
                <w:sz w:val="15"/>
                <w:szCs w:val="15"/>
                <w:lang w:eastAsia="ru-RU"/>
              </w:rPr>
              <w:t xml:space="preserve">.: с. 379-393. -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Сокр. - ISBN 978-5-8209-1269-6</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300-00. - 500 экз.</w:t>
            </w:r>
            <w:r w:rsidRPr="006D6B5A">
              <w:rPr>
                <w:rFonts w:ascii="Times New Roman" w:eastAsia="Times New Roman" w:hAnsi="Times New Roman"/>
                <w:sz w:val="15"/>
                <w:szCs w:val="15"/>
                <w:lang w:eastAsia="ru-RU"/>
              </w:rPr>
              <w:br/>
              <w:t xml:space="preserve">Предлагаемая монография посвящается описанию феномена </w:t>
            </w:r>
            <w:proofErr w:type="spellStart"/>
            <w:r w:rsidRPr="006D6B5A">
              <w:rPr>
                <w:rFonts w:ascii="Times New Roman" w:eastAsia="Times New Roman" w:hAnsi="Times New Roman"/>
                <w:sz w:val="15"/>
                <w:szCs w:val="15"/>
                <w:lang w:eastAsia="ru-RU"/>
              </w:rPr>
              <w:t>критериальной</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оценочности</w:t>
            </w:r>
            <w:proofErr w:type="spellEnd"/>
            <w:r w:rsidRPr="006D6B5A">
              <w:rPr>
                <w:rFonts w:ascii="Times New Roman" w:eastAsia="Times New Roman" w:hAnsi="Times New Roman"/>
                <w:sz w:val="15"/>
                <w:szCs w:val="15"/>
                <w:lang w:eastAsia="ru-RU"/>
              </w:rPr>
              <w:t xml:space="preserve"> как особого аспекта мыслительной и речевой деятельности человека. Опираясь на анализ семантики русских прилагательных, выражающих </w:t>
            </w:r>
            <w:proofErr w:type="spellStart"/>
            <w:r w:rsidRPr="006D6B5A">
              <w:rPr>
                <w:rFonts w:ascii="Times New Roman" w:eastAsia="Times New Roman" w:hAnsi="Times New Roman"/>
                <w:sz w:val="15"/>
                <w:szCs w:val="15"/>
                <w:lang w:eastAsia="ru-RU"/>
              </w:rPr>
              <w:t>критериально-оценочные</w:t>
            </w:r>
            <w:proofErr w:type="spellEnd"/>
            <w:r w:rsidRPr="006D6B5A">
              <w:rPr>
                <w:rFonts w:ascii="Times New Roman" w:eastAsia="Times New Roman" w:hAnsi="Times New Roman"/>
                <w:sz w:val="15"/>
                <w:szCs w:val="15"/>
                <w:lang w:eastAsia="ru-RU"/>
              </w:rPr>
              <w:t xml:space="preserve"> значения, авторы предлагают исчерпывающую типологию </w:t>
            </w:r>
            <w:proofErr w:type="spellStart"/>
            <w:r w:rsidRPr="006D6B5A">
              <w:rPr>
                <w:rFonts w:ascii="Times New Roman" w:eastAsia="Times New Roman" w:hAnsi="Times New Roman"/>
                <w:sz w:val="15"/>
                <w:szCs w:val="15"/>
                <w:lang w:eastAsia="ru-RU"/>
              </w:rPr>
              <w:t>критериальных</w:t>
            </w:r>
            <w:proofErr w:type="spellEnd"/>
            <w:r w:rsidRPr="006D6B5A">
              <w:rPr>
                <w:rFonts w:ascii="Times New Roman" w:eastAsia="Times New Roman" w:hAnsi="Times New Roman"/>
                <w:sz w:val="15"/>
                <w:szCs w:val="15"/>
                <w:lang w:eastAsia="ru-RU"/>
              </w:rPr>
              <w:t xml:space="preserve"> оценок, основанную на учете специфики используемых при таких оценках критериев. Книга адресуется широкому кругу специалистов, имеющих дело с оценками и способами их формального выражения.</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14</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81.416.1я2</w:t>
            </w:r>
            <w:proofErr w:type="gramStart"/>
            <w:r w:rsidRPr="006D6B5A">
              <w:rPr>
                <w:rFonts w:ascii="Times New Roman" w:eastAsia="Times New Roman" w:hAnsi="Times New Roman"/>
                <w:sz w:val="15"/>
                <w:szCs w:val="15"/>
                <w:lang w:eastAsia="ru-RU"/>
              </w:rPr>
              <w:br/>
              <w:t>Б</w:t>
            </w:r>
            <w:proofErr w:type="gramEnd"/>
            <w:r w:rsidRPr="006D6B5A">
              <w:rPr>
                <w:rFonts w:ascii="Times New Roman" w:eastAsia="Times New Roman" w:hAnsi="Times New Roman"/>
                <w:sz w:val="15"/>
                <w:szCs w:val="15"/>
                <w:lang w:eastAsia="ru-RU"/>
              </w:rPr>
              <w:t xml:space="preserve"> 79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   </w:t>
            </w:r>
            <w:r w:rsidRPr="006D6B5A">
              <w:rPr>
                <w:rFonts w:ascii="Times New Roman" w:eastAsia="Times New Roman" w:hAnsi="Times New Roman"/>
                <w:b/>
                <w:bCs/>
                <w:sz w:val="15"/>
                <w:szCs w:val="15"/>
                <w:lang w:eastAsia="ru-RU"/>
              </w:rPr>
              <w:t>Большой словарь церковнославянского языка Нового времени</w:t>
            </w:r>
            <w:r w:rsidRPr="006D6B5A">
              <w:rPr>
                <w:rFonts w:ascii="Times New Roman" w:eastAsia="Times New Roman" w:hAnsi="Times New Roman"/>
                <w:sz w:val="15"/>
                <w:szCs w:val="15"/>
                <w:lang w:eastAsia="ru-RU"/>
              </w:rPr>
              <w:t xml:space="preserve">. Т. 1. А-Б / М. Э. Давыденкова [и др.] ; под ред. А.Г. </w:t>
            </w:r>
            <w:proofErr w:type="spellStart"/>
            <w:r w:rsidRPr="006D6B5A">
              <w:rPr>
                <w:rFonts w:ascii="Times New Roman" w:eastAsia="Times New Roman" w:hAnsi="Times New Roman"/>
                <w:sz w:val="15"/>
                <w:szCs w:val="15"/>
                <w:lang w:eastAsia="ru-RU"/>
              </w:rPr>
              <w:t>Кравецкого</w:t>
            </w:r>
            <w:proofErr w:type="spellEnd"/>
            <w:r w:rsidRPr="006D6B5A">
              <w:rPr>
                <w:rFonts w:ascii="Times New Roman" w:eastAsia="Times New Roman" w:hAnsi="Times New Roman"/>
                <w:sz w:val="15"/>
                <w:szCs w:val="15"/>
                <w:lang w:eastAsia="ru-RU"/>
              </w:rPr>
              <w:t xml:space="preserve">, А.А. Плетневой; </w:t>
            </w:r>
            <w:proofErr w:type="spellStart"/>
            <w:r w:rsidRPr="006D6B5A">
              <w:rPr>
                <w:rFonts w:ascii="Times New Roman" w:eastAsia="Times New Roman" w:hAnsi="Times New Roman"/>
                <w:sz w:val="15"/>
                <w:szCs w:val="15"/>
                <w:lang w:eastAsia="ru-RU"/>
              </w:rPr>
              <w:t>Ин-т</w:t>
            </w:r>
            <w:proofErr w:type="spellEnd"/>
            <w:r w:rsidRPr="006D6B5A">
              <w:rPr>
                <w:rFonts w:ascii="Times New Roman" w:eastAsia="Times New Roman" w:hAnsi="Times New Roman"/>
                <w:sz w:val="15"/>
                <w:szCs w:val="15"/>
                <w:lang w:eastAsia="ru-RU"/>
              </w:rPr>
              <w:t xml:space="preserve"> рус</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я</w:t>
            </w:r>
            <w:proofErr w:type="gramEnd"/>
            <w:r w:rsidRPr="006D6B5A">
              <w:rPr>
                <w:rFonts w:ascii="Times New Roman" w:eastAsia="Times New Roman" w:hAnsi="Times New Roman"/>
                <w:sz w:val="15"/>
                <w:szCs w:val="15"/>
                <w:lang w:eastAsia="ru-RU"/>
              </w:rPr>
              <w:t>з. им. В.В. Виноградова Рос. акад. наук. - М.</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Словари ХХ1 века, 2016. - 448 с. ; 70х100/16. - (Настольные словари русского языка). -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xml:space="preserve">.; Как польз. слов.; Пометы и </w:t>
            </w:r>
            <w:proofErr w:type="spellStart"/>
            <w:r w:rsidRPr="006D6B5A">
              <w:rPr>
                <w:rFonts w:ascii="Times New Roman" w:eastAsia="Times New Roman" w:hAnsi="Times New Roman"/>
                <w:sz w:val="15"/>
                <w:szCs w:val="15"/>
                <w:lang w:eastAsia="ru-RU"/>
              </w:rPr>
              <w:t>услов</w:t>
            </w:r>
            <w:proofErr w:type="spellEnd"/>
            <w:r w:rsidRPr="006D6B5A">
              <w:rPr>
                <w:rFonts w:ascii="Times New Roman" w:eastAsia="Times New Roman" w:hAnsi="Times New Roman"/>
                <w:sz w:val="15"/>
                <w:szCs w:val="15"/>
                <w:lang w:eastAsia="ru-RU"/>
              </w:rPr>
              <w:t>. знаки; Сокр. - ISBN 978-5-9907385-5-3</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800. - 1000 экз.</w:t>
            </w:r>
            <w:r w:rsidRPr="006D6B5A">
              <w:rPr>
                <w:rFonts w:ascii="Times New Roman" w:eastAsia="Times New Roman" w:hAnsi="Times New Roman"/>
                <w:sz w:val="15"/>
                <w:szCs w:val="15"/>
                <w:lang w:eastAsia="ru-RU"/>
              </w:rPr>
              <w:br/>
              <w:t xml:space="preserve">Словарь представляет собой систематическое описание лексики </w:t>
            </w:r>
            <w:proofErr w:type="spellStart"/>
            <w:r w:rsidRPr="006D6B5A">
              <w:rPr>
                <w:rFonts w:ascii="Times New Roman" w:eastAsia="Times New Roman" w:hAnsi="Times New Roman"/>
                <w:sz w:val="15"/>
                <w:szCs w:val="15"/>
                <w:lang w:eastAsia="ru-RU"/>
              </w:rPr>
              <w:t>церкославянского</w:t>
            </w:r>
            <w:proofErr w:type="spellEnd"/>
            <w:r w:rsidRPr="006D6B5A">
              <w:rPr>
                <w:rFonts w:ascii="Times New Roman" w:eastAsia="Times New Roman" w:hAnsi="Times New Roman"/>
                <w:sz w:val="15"/>
                <w:szCs w:val="15"/>
                <w:lang w:eastAsia="ru-RU"/>
              </w:rPr>
              <w:t xml:space="preserve"> языка Нового времени. Это первый опыт фундаментального многотомного словаря, который будет незаменим при чтении библейских, богослужебных, агиографических и других </w:t>
            </w:r>
            <w:proofErr w:type="spellStart"/>
            <w:r w:rsidRPr="006D6B5A">
              <w:rPr>
                <w:rFonts w:ascii="Times New Roman" w:eastAsia="Times New Roman" w:hAnsi="Times New Roman"/>
                <w:sz w:val="15"/>
                <w:szCs w:val="15"/>
                <w:lang w:eastAsia="ru-RU"/>
              </w:rPr>
              <w:t>церкославянских</w:t>
            </w:r>
            <w:proofErr w:type="spellEnd"/>
            <w:r w:rsidRPr="006D6B5A">
              <w:rPr>
                <w:rFonts w:ascii="Times New Roman" w:eastAsia="Times New Roman" w:hAnsi="Times New Roman"/>
                <w:sz w:val="15"/>
                <w:szCs w:val="15"/>
                <w:lang w:eastAsia="ru-RU"/>
              </w:rPr>
              <w:t xml:space="preserve"> текстов. Основная задача - служить источником информации о значениях церковнославянских слов и выражений. При этом для каждого церковнославянского слова дается русский эквивалент, некоторая грамматическая информация, а при необходимости - сведения энциклопедического характера. Словарь включает всю лексику, входящую в богослужебные книги, в том числе географические названия (топонимы), имена собственные, идентифицирующие человека (антропонимы), и служебные слова. Кроме того, фиксируются фразеологизмы и устойчивые словосочетания, которые регулярно встречаются в богослужебных текстах. В первом томе описано более 1800 лексических единиц. Источником словаря служит оцифрованный корпус текстов, используемых во время богослужения в Русской Православной Церкви. Словарь адресован филологам, историкам, преподавателям русского и церковнославянского языков, церковнослужителям, чтецам и певчим, студентам и всем, кто хочет лучше понимать тексты, которые используются во время церковной службы.</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15</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81.411.2-4</w:t>
            </w:r>
            <w:r w:rsidRPr="006D6B5A">
              <w:rPr>
                <w:rFonts w:ascii="Times New Roman" w:eastAsia="Times New Roman" w:hAnsi="Times New Roman"/>
                <w:sz w:val="15"/>
                <w:szCs w:val="15"/>
                <w:lang w:eastAsia="ru-RU"/>
              </w:rPr>
              <w:br/>
              <w:t>Г 19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proofErr w:type="spellStart"/>
            <w:r w:rsidRPr="006D6B5A">
              <w:rPr>
                <w:rFonts w:ascii="Times New Roman" w:eastAsia="Times New Roman" w:hAnsi="Times New Roman"/>
                <w:b/>
                <w:bCs/>
                <w:sz w:val="15"/>
                <w:szCs w:val="15"/>
                <w:lang w:eastAsia="ru-RU"/>
              </w:rPr>
              <w:t>Ганапольская</w:t>
            </w:r>
            <w:proofErr w:type="spellEnd"/>
            <w:r w:rsidRPr="006D6B5A">
              <w:rPr>
                <w:rFonts w:ascii="Times New Roman" w:eastAsia="Times New Roman" w:hAnsi="Times New Roman"/>
                <w:b/>
                <w:bCs/>
                <w:sz w:val="15"/>
                <w:szCs w:val="15"/>
                <w:lang w:eastAsia="ru-RU"/>
              </w:rPr>
              <w:t>, Е.В.</w:t>
            </w:r>
            <w:r w:rsidRPr="006D6B5A">
              <w:rPr>
                <w:rFonts w:ascii="Times New Roman" w:eastAsia="Times New Roman" w:hAnsi="Times New Roman"/>
                <w:sz w:val="15"/>
                <w:szCs w:val="15"/>
                <w:lang w:eastAsia="ru-RU"/>
              </w:rPr>
              <w:br/>
              <w:t>   Фразеологический словарь современного российского детектива</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в 2 т. Т. 2. Л - Я / Е. В. </w:t>
            </w:r>
            <w:proofErr w:type="spellStart"/>
            <w:r w:rsidRPr="006D6B5A">
              <w:rPr>
                <w:rFonts w:ascii="Times New Roman" w:eastAsia="Times New Roman" w:hAnsi="Times New Roman"/>
                <w:sz w:val="15"/>
                <w:szCs w:val="15"/>
                <w:lang w:eastAsia="ru-RU"/>
              </w:rPr>
              <w:t>Ганапольская</w:t>
            </w:r>
            <w:proofErr w:type="spellEnd"/>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гл. ред. А.В. </w:t>
            </w:r>
            <w:proofErr w:type="spellStart"/>
            <w:r w:rsidRPr="006D6B5A">
              <w:rPr>
                <w:rFonts w:ascii="Times New Roman" w:eastAsia="Times New Roman" w:hAnsi="Times New Roman"/>
                <w:sz w:val="15"/>
                <w:szCs w:val="15"/>
                <w:lang w:eastAsia="ru-RU"/>
              </w:rPr>
              <w:t>Голубева</w:t>
            </w:r>
            <w:proofErr w:type="spellEnd"/>
            <w:r w:rsidRPr="006D6B5A">
              <w:rPr>
                <w:rFonts w:ascii="Times New Roman" w:eastAsia="Times New Roman" w:hAnsi="Times New Roman"/>
                <w:sz w:val="15"/>
                <w:szCs w:val="15"/>
                <w:lang w:eastAsia="ru-RU"/>
              </w:rPr>
              <w:t>. - СПб. : Златоуст, 2016. - 256 с.</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84х108/16. - Список сокр.; Геогр. сокр.; </w:t>
            </w:r>
            <w:proofErr w:type="spellStart"/>
            <w:r w:rsidRPr="006D6B5A">
              <w:rPr>
                <w:rFonts w:ascii="Times New Roman" w:eastAsia="Times New Roman" w:hAnsi="Times New Roman"/>
                <w:sz w:val="15"/>
                <w:szCs w:val="15"/>
                <w:lang w:eastAsia="ru-RU"/>
              </w:rPr>
              <w:t>Алф</w:t>
            </w:r>
            <w:proofErr w:type="spellEnd"/>
            <w:r w:rsidRPr="006D6B5A">
              <w:rPr>
                <w:rFonts w:ascii="Times New Roman" w:eastAsia="Times New Roman" w:hAnsi="Times New Roman"/>
                <w:sz w:val="15"/>
                <w:szCs w:val="15"/>
                <w:lang w:eastAsia="ru-RU"/>
              </w:rPr>
              <w:t>. указ. гнездовых слов; Список слов.; От авт. - ISBN 978-5-86547-618-4</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600-00. - 1000 экз.</w:t>
            </w:r>
            <w:r w:rsidRPr="006D6B5A">
              <w:rPr>
                <w:rFonts w:ascii="Times New Roman" w:eastAsia="Times New Roman" w:hAnsi="Times New Roman"/>
                <w:sz w:val="15"/>
                <w:szCs w:val="15"/>
                <w:lang w:eastAsia="ru-RU"/>
              </w:rPr>
              <w:br/>
              <w:t>Словарь показывает особенности функционирования фразеологизмов русского языка в современном тексте. Он составлен на основании сплошной выборки фразеологизмов из текстов, что отличает его от большинства фразеологических словарей последнего времени. Материалом для словаря послужило свыше 150 произведений детективного жанра более чем 70 авторов. В основной корпус словаря (более 3000 единиц) включены фразеологические инновации, принадлежащие литературному языку (собственно неологизмы, новые варианты ранее существовавших фразеологизмов, единицы, изменившие значение), а также языковые единицы, находящиеся за его пределами (жаргонная фразеология и т.п.). Помимо собственно фразеологизмов, в словник включены пословицы и крылатые выражения, используемые в текстах современного российского детектива. При толковании значения языковых единиц автор опирался строго на данные контекстного анализа. Традиционный облик словарной статьи при этом сохраняется с целью продолжения лексикографической традиции и учета интересов читателя. Словарь будет интересен специалистам в области русского языка, переводчикам, а также всем любителям образной русской речи.</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16</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81.411.2-4</w:t>
            </w:r>
            <w:proofErr w:type="gramStart"/>
            <w:r w:rsidRPr="006D6B5A">
              <w:rPr>
                <w:rFonts w:ascii="Times New Roman" w:eastAsia="Times New Roman" w:hAnsi="Times New Roman"/>
                <w:sz w:val="15"/>
                <w:szCs w:val="15"/>
                <w:lang w:eastAsia="ru-RU"/>
              </w:rPr>
              <w:br/>
              <w:t>А</w:t>
            </w:r>
            <w:proofErr w:type="gramEnd"/>
            <w:r w:rsidRPr="006D6B5A">
              <w:rPr>
                <w:rFonts w:ascii="Times New Roman" w:eastAsia="Times New Roman" w:hAnsi="Times New Roman"/>
                <w:sz w:val="15"/>
                <w:szCs w:val="15"/>
                <w:lang w:eastAsia="ru-RU"/>
              </w:rPr>
              <w:t xml:space="preserve"> 87</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   </w:t>
            </w:r>
            <w:r w:rsidRPr="006D6B5A">
              <w:rPr>
                <w:rFonts w:ascii="Times New Roman" w:eastAsia="Times New Roman" w:hAnsi="Times New Roman"/>
                <w:b/>
                <w:bCs/>
                <w:sz w:val="15"/>
                <w:szCs w:val="15"/>
                <w:lang w:eastAsia="ru-RU"/>
              </w:rPr>
              <w:t>Архангельский областной словарь</w:t>
            </w:r>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Вып</w:t>
            </w:r>
            <w:proofErr w:type="spellEnd"/>
            <w:r w:rsidRPr="006D6B5A">
              <w:rPr>
                <w:rFonts w:ascii="Times New Roman" w:eastAsia="Times New Roman" w:hAnsi="Times New Roman"/>
                <w:sz w:val="15"/>
                <w:szCs w:val="15"/>
                <w:lang w:eastAsia="ru-RU"/>
              </w:rPr>
              <w:t xml:space="preserve">. 17. Закабалить - </w:t>
            </w:r>
            <w:proofErr w:type="spellStart"/>
            <w:r w:rsidRPr="006D6B5A">
              <w:rPr>
                <w:rFonts w:ascii="Times New Roman" w:eastAsia="Times New Roman" w:hAnsi="Times New Roman"/>
                <w:sz w:val="15"/>
                <w:szCs w:val="15"/>
                <w:lang w:eastAsia="ru-RU"/>
              </w:rPr>
              <w:t>Залячкаться</w:t>
            </w:r>
            <w:proofErr w:type="spellEnd"/>
            <w:r w:rsidRPr="006D6B5A">
              <w:rPr>
                <w:rFonts w:ascii="Times New Roman" w:eastAsia="Times New Roman" w:hAnsi="Times New Roman"/>
                <w:sz w:val="15"/>
                <w:szCs w:val="15"/>
                <w:lang w:eastAsia="ru-RU"/>
              </w:rPr>
              <w:t xml:space="preserve"> / Н. А. Артамонова [и др.]</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ред. Е.А. Нефедова; </w:t>
            </w:r>
            <w:proofErr w:type="spellStart"/>
            <w:r w:rsidRPr="006D6B5A">
              <w:rPr>
                <w:rFonts w:ascii="Times New Roman" w:eastAsia="Times New Roman" w:hAnsi="Times New Roman"/>
                <w:sz w:val="15"/>
                <w:szCs w:val="15"/>
                <w:lang w:eastAsia="ru-RU"/>
              </w:rPr>
              <w:t>Моск</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гос</w:t>
            </w:r>
            <w:proofErr w:type="spellEnd"/>
            <w:r w:rsidRPr="006D6B5A">
              <w:rPr>
                <w:rFonts w:ascii="Times New Roman" w:eastAsia="Times New Roman" w:hAnsi="Times New Roman"/>
                <w:sz w:val="15"/>
                <w:szCs w:val="15"/>
                <w:lang w:eastAsia="ru-RU"/>
              </w:rPr>
              <w:t xml:space="preserve">. ун-т им. М.В. Ломоносова, </w:t>
            </w:r>
            <w:proofErr w:type="spellStart"/>
            <w:r w:rsidRPr="006D6B5A">
              <w:rPr>
                <w:rFonts w:ascii="Times New Roman" w:eastAsia="Times New Roman" w:hAnsi="Times New Roman"/>
                <w:sz w:val="15"/>
                <w:szCs w:val="15"/>
                <w:lang w:eastAsia="ru-RU"/>
              </w:rPr>
              <w:t>Филол</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фак</w:t>
            </w:r>
            <w:proofErr w:type="spellEnd"/>
            <w:r w:rsidRPr="006D6B5A">
              <w:rPr>
                <w:rFonts w:ascii="Times New Roman" w:eastAsia="Times New Roman" w:hAnsi="Times New Roman"/>
                <w:sz w:val="15"/>
                <w:szCs w:val="15"/>
                <w:lang w:eastAsia="ru-RU"/>
              </w:rPr>
              <w:t>. - М.</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Наука, 2016. - 400 с. - Принятые сокр. - ISBN 978-5-02-039982-2 : 450-00. - 1000 экз.</w:t>
            </w:r>
            <w:r w:rsidRPr="006D6B5A">
              <w:rPr>
                <w:rFonts w:ascii="Times New Roman" w:eastAsia="Times New Roman" w:hAnsi="Times New Roman"/>
                <w:sz w:val="15"/>
                <w:szCs w:val="15"/>
                <w:lang w:eastAsia="ru-RU"/>
              </w:rPr>
              <w:br/>
              <w:t>17 выпуск "Архангельского областного словаря" (</w:t>
            </w:r>
            <w:proofErr w:type="spellStart"/>
            <w:r w:rsidRPr="006D6B5A">
              <w:rPr>
                <w:rFonts w:ascii="Times New Roman" w:eastAsia="Times New Roman" w:hAnsi="Times New Roman"/>
                <w:sz w:val="15"/>
                <w:szCs w:val="15"/>
                <w:lang w:eastAsia="ru-RU"/>
              </w:rPr>
              <w:t>вып</w:t>
            </w:r>
            <w:proofErr w:type="spellEnd"/>
            <w:r w:rsidRPr="006D6B5A">
              <w:rPr>
                <w:rFonts w:ascii="Times New Roman" w:eastAsia="Times New Roman" w:hAnsi="Times New Roman"/>
                <w:sz w:val="15"/>
                <w:szCs w:val="15"/>
                <w:lang w:eastAsia="ru-RU"/>
              </w:rPr>
              <w:t xml:space="preserve">. 1 - М., 1980, </w:t>
            </w:r>
            <w:proofErr w:type="spellStart"/>
            <w:r w:rsidRPr="006D6B5A">
              <w:rPr>
                <w:rFonts w:ascii="Times New Roman" w:eastAsia="Times New Roman" w:hAnsi="Times New Roman"/>
                <w:sz w:val="15"/>
                <w:szCs w:val="15"/>
                <w:lang w:eastAsia="ru-RU"/>
              </w:rPr>
              <w:t>вып</w:t>
            </w:r>
            <w:proofErr w:type="spellEnd"/>
            <w:r w:rsidRPr="006D6B5A">
              <w:rPr>
                <w:rFonts w:ascii="Times New Roman" w:eastAsia="Times New Roman" w:hAnsi="Times New Roman"/>
                <w:sz w:val="15"/>
                <w:szCs w:val="15"/>
                <w:lang w:eastAsia="ru-RU"/>
              </w:rPr>
              <w:t>. 16 - М., (2015) содержит уникальный материал, собранный филологами кафедры русского языка Московского государственного университета имени М.В. Ломоносова. В словарь включены ценнейшие факты народной речи, отражающие духовную и материальную культуру русского народа и необходимые как для лингвистических исследований, так и для исследований по русскому фольклору, этнографии, истории. Для специалистов филологов, историков, учителей, студентов и всех, любящих и изучающих речь русского народа.</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17</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81.432.1-922</w:t>
            </w:r>
            <w:proofErr w:type="gramStart"/>
            <w:r w:rsidRPr="006D6B5A">
              <w:rPr>
                <w:rFonts w:ascii="Times New Roman" w:eastAsia="Times New Roman" w:hAnsi="Times New Roman"/>
                <w:sz w:val="15"/>
                <w:szCs w:val="15"/>
                <w:lang w:eastAsia="ru-RU"/>
              </w:rPr>
              <w:br/>
              <w:t>К</w:t>
            </w:r>
            <w:proofErr w:type="gramEnd"/>
            <w:r w:rsidRPr="006D6B5A">
              <w:rPr>
                <w:rFonts w:ascii="Times New Roman" w:eastAsia="Times New Roman" w:hAnsi="Times New Roman"/>
                <w:sz w:val="15"/>
                <w:szCs w:val="15"/>
                <w:lang w:eastAsia="ru-RU"/>
              </w:rPr>
              <w:t xml:space="preserve"> 98</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b/>
                <w:bCs/>
                <w:sz w:val="15"/>
                <w:szCs w:val="15"/>
                <w:lang w:eastAsia="ru-RU"/>
              </w:rPr>
              <w:t>Кэрролл, Л.</w:t>
            </w:r>
            <w:r w:rsidRPr="006D6B5A">
              <w:rPr>
                <w:rFonts w:ascii="Times New Roman" w:eastAsia="Times New Roman" w:hAnsi="Times New Roman"/>
                <w:sz w:val="15"/>
                <w:szCs w:val="15"/>
                <w:lang w:eastAsia="ru-RU"/>
              </w:rPr>
              <w:br/>
              <w:t xml:space="preserve">   Алиса в Зазеркалье = </w:t>
            </w:r>
            <w:proofErr w:type="spellStart"/>
            <w:r w:rsidRPr="006D6B5A">
              <w:rPr>
                <w:rFonts w:ascii="Times New Roman" w:eastAsia="Times New Roman" w:hAnsi="Times New Roman"/>
                <w:sz w:val="15"/>
                <w:szCs w:val="15"/>
                <w:lang w:eastAsia="ru-RU"/>
              </w:rPr>
              <w:t>Through</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the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Looking-Glass</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and</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What</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Alice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Found</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There</w:t>
            </w:r>
            <w:proofErr w:type="spellEnd"/>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на англ. яз. / Л. Кэрролл</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адапт</w:t>
            </w:r>
            <w:proofErr w:type="spellEnd"/>
            <w:r w:rsidRPr="006D6B5A">
              <w:rPr>
                <w:rFonts w:ascii="Times New Roman" w:eastAsia="Times New Roman" w:hAnsi="Times New Roman"/>
                <w:sz w:val="15"/>
                <w:szCs w:val="15"/>
                <w:lang w:eastAsia="ru-RU"/>
              </w:rPr>
              <w:t xml:space="preserve">. текста, </w:t>
            </w:r>
            <w:proofErr w:type="spellStart"/>
            <w:r w:rsidRPr="006D6B5A">
              <w:rPr>
                <w:rFonts w:ascii="Times New Roman" w:eastAsia="Times New Roman" w:hAnsi="Times New Roman"/>
                <w:sz w:val="15"/>
                <w:szCs w:val="15"/>
                <w:lang w:eastAsia="ru-RU"/>
              </w:rPr>
              <w:t>коммент</w:t>
            </w:r>
            <w:proofErr w:type="spellEnd"/>
            <w:r w:rsidRPr="006D6B5A">
              <w:rPr>
                <w:rFonts w:ascii="Times New Roman" w:eastAsia="Times New Roman" w:hAnsi="Times New Roman"/>
                <w:sz w:val="15"/>
                <w:szCs w:val="15"/>
                <w:lang w:eastAsia="ru-RU"/>
              </w:rPr>
              <w:t>., упр., слов. Е.Г. Вороновой. - М. : Айрис Пресс, 2016. - 176 с. : ил</w:t>
            </w:r>
            <w:proofErr w:type="gramStart"/>
            <w:r w:rsidRPr="006D6B5A">
              <w:rPr>
                <w:rFonts w:ascii="Times New Roman" w:eastAsia="Times New Roman" w:hAnsi="Times New Roman"/>
                <w:sz w:val="15"/>
                <w:szCs w:val="15"/>
                <w:lang w:eastAsia="ru-RU"/>
              </w:rPr>
              <w:t xml:space="preserve">. ; </w:t>
            </w:r>
            <w:proofErr w:type="gramEnd"/>
            <w:r w:rsidRPr="006D6B5A">
              <w:rPr>
                <w:rFonts w:ascii="Times New Roman" w:eastAsia="Times New Roman" w:hAnsi="Times New Roman"/>
                <w:sz w:val="15"/>
                <w:szCs w:val="15"/>
                <w:lang w:eastAsia="ru-RU"/>
              </w:rPr>
              <w:t>60х90/16. - (Английский клуб</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(Домашнее чтение). - </w:t>
            </w:r>
            <w:proofErr w:type="spellStart"/>
            <w:r w:rsidRPr="006D6B5A">
              <w:rPr>
                <w:rFonts w:ascii="Times New Roman" w:eastAsia="Times New Roman" w:hAnsi="Times New Roman"/>
                <w:sz w:val="15"/>
                <w:szCs w:val="15"/>
                <w:lang w:eastAsia="ru-RU"/>
              </w:rPr>
              <w:t>Vocabulary</w:t>
            </w:r>
            <w:proofErr w:type="spellEnd"/>
            <w:r w:rsidRPr="006D6B5A">
              <w:rPr>
                <w:rFonts w:ascii="Times New Roman" w:eastAsia="Times New Roman" w:hAnsi="Times New Roman"/>
                <w:sz w:val="15"/>
                <w:szCs w:val="15"/>
                <w:lang w:eastAsia="ru-RU"/>
              </w:rPr>
              <w:t>. - ISBN 978-5-8112-6176-5</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150-00. - 3000 экз.</w:t>
            </w:r>
            <w:r w:rsidRPr="006D6B5A">
              <w:rPr>
                <w:rFonts w:ascii="Times New Roman" w:eastAsia="Times New Roman" w:hAnsi="Times New Roman"/>
                <w:sz w:val="15"/>
                <w:szCs w:val="15"/>
                <w:lang w:eastAsia="ru-RU"/>
              </w:rPr>
              <w:br/>
              <w:t>Книга знакомит читателя с творчеством известного английского писателя Льюиса Кэрролла. Его бессмертная сказка "Алиса в Зазеркалье" является продолжением "Приключений Алисы в Стране Чудес". Девочка Алиса, попав по ту сторону зеркала, оказывается в сказочной стране, где ее ждет много интересных, забавных, а порой и опасных встреч. Текст книги адаптирован, снабжен постраничным комментарием, упражнениями и англо-русским словарем. Пособие может быть использовано как на уроках английского языка, так и в качестве увлекательного чтения. Книга адресована учащимся 10-11 классов средних школ, лицеев и гимназий.</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18</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81.432.1-923</w:t>
            </w:r>
            <w:r w:rsidRPr="006D6B5A">
              <w:rPr>
                <w:rFonts w:ascii="Times New Roman" w:eastAsia="Times New Roman" w:hAnsi="Times New Roman"/>
                <w:sz w:val="15"/>
                <w:szCs w:val="15"/>
                <w:lang w:eastAsia="ru-RU"/>
              </w:rPr>
              <w:br/>
              <w:t>Г 76</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   </w:t>
            </w:r>
            <w:r w:rsidRPr="006D6B5A">
              <w:rPr>
                <w:rFonts w:ascii="Times New Roman" w:eastAsia="Times New Roman" w:hAnsi="Times New Roman"/>
                <w:b/>
                <w:bCs/>
                <w:sz w:val="15"/>
                <w:szCs w:val="15"/>
                <w:lang w:eastAsia="ru-RU"/>
              </w:rPr>
              <w:t>Грамматика английского языка</w:t>
            </w:r>
            <w:r w:rsidRPr="006D6B5A">
              <w:rPr>
                <w:rFonts w:ascii="Times New Roman" w:eastAsia="Times New Roman" w:hAnsi="Times New Roman"/>
                <w:sz w:val="15"/>
                <w:szCs w:val="15"/>
                <w:lang w:eastAsia="ru-RU"/>
              </w:rPr>
              <w:t xml:space="preserve"> = A </w:t>
            </w:r>
            <w:proofErr w:type="spellStart"/>
            <w:r w:rsidRPr="006D6B5A">
              <w:rPr>
                <w:rFonts w:ascii="Times New Roman" w:eastAsia="Times New Roman" w:hAnsi="Times New Roman"/>
                <w:sz w:val="15"/>
                <w:szCs w:val="15"/>
                <w:lang w:eastAsia="ru-RU"/>
              </w:rPr>
              <w:t>grammar</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of</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the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english</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language</w:t>
            </w:r>
            <w:proofErr w:type="spellEnd"/>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пособие для </w:t>
            </w:r>
            <w:proofErr w:type="spellStart"/>
            <w:r w:rsidRPr="006D6B5A">
              <w:rPr>
                <w:rFonts w:ascii="Times New Roman" w:eastAsia="Times New Roman" w:hAnsi="Times New Roman"/>
                <w:sz w:val="15"/>
                <w:szCs w:val="15"/>
                <w:lang w:eastAsia="ru-RU"/>
              </w:rPr>
              <w:t>пед</w:t>
            </w:r>
            <w:proofErr w:type="spellEnd"/>
            <w:r w:rsidRPr="006D6B5A">
              <w:rPr>
                <w:rFonts w:ascii="Times New Roman" w:eastAsia="Times New Roman" w:hAnsi="Times New Roman"/>
                <w:sz w:val="15"/>
                <w:szCs w:val="15"/>
                <w:lang w:eastAsia="ru-RU"/>
              </w:rPr>
              <w:t xml:space="preserve">. вузов / В. Л. </w:t>
            </w:r>
            <w:proofErr w:type="spellStart"/>
            <w:r w:rsidRPr="006D6B5A">
              <w:rPr>
                <w:rFonts w:ascii="Times New Roman" w:eastAsia="Times New Roman" w:hAnsi="Times New Roman"/>
                <w:sz w:val="15"/>
                <w:szCs w:val="15"/>
                <w:lang w:eastAsia="ru-RU"/>
              </w:rPr>
              <w:t>Каушанская</w:t>
            </w:r>
            <w:proofErr w:type="spellEnd"/>
            <w:r w:rsidRPr="006D6B5A">
              <w:rPr>
                <w:rFonts w:ascii="Times New Roman" w:eastAsia="Times New Roman" w:hAnsi="Times New Roman"/>
                <w:sz w:val="15"/>
                <w:szCs w:val="15"/>
                <w:lang w:eastAsia="ru-RU"/>
              </w:rPr>
              <w:t xml:space="preserve"> [и др.] ;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Е.В. Ивановой. - 8-е изд. - М. : Айрис-Пресс, 2016. - 384 с. : ил., табл.</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60х90/16. - (Высшее образование). - ISBN 978-5-8112-6116-1</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344-00. - 2500 экз.</w:t>
            </w:r>
            <w:r w:rsidRPr="006D6B5A">
              <w:rPr>
                <w:rFonts w:ascii="Times New Roman" w:eastAsia="Times New Roman" w:hAnsi="Times New Roman"/>
                <w:sz w:val="15"/>
                <w:szCs w:val="15"/>
                <w:lang w:eastAsia="ru-RU"/>
              </w:rPr>
              <w:br/>
              <w:t xml:space="preserve">Один из лучших отечественных учебников по грамматике английского языка, написанных за последние 50 лет. Книга состоит из двух частей - "Морфология" и "Синтаксис", в ней глубоко и детально описана грамматическая система английского языка. Примеры, иллюстрирующие правила, взяты из классических произведений английских и американских авторов XIX - XX вв., а также из современных словарей. </w:t>
            </w:r>
            <w:proofErr w:type="gramStart"/>
            <w:r w:rsidRPr="006D6B5A">
              <w:rPr>
                <w:rFonts w:ascii="Times New Roman" w:eastAsia="Times New Roman" w:hAnsi="Times New Roman"/>
                <w:sz w:val="15"/>
                <w:szCs w:val="15"/>
                <w:lang w:eastAsia="ru-RU"/>
              </w:rPr>
              <w:t xml:space="preserve">Настоящее издание учебника составлено с </w:t>
            </w:r>
            <w:r w:rsidRPr="006D6B5A">
              <w:rPr>
                <w:rFonts w:ascii="Times New Roman" w:eastAsia="Times New Roman" w:hAnsi="Times New Roman"/>
                <w:sz w:val="15"/>
                <w:szCs w:val="15"/>
                <w:lang w:eastAsia="ru-RU"/>
              </w:rPr>
              <w:lastRenderedPageBreak/>
              <w:t>учетом изменений, произошедших в грамматической системы английского языка за последние десятилетия.</w:t>
            </w:r>
            <w:proofErr w:type="gramEnd"/>
            <w:r w:rsidRPr="006D6B5A">
              <w:rPr>
                <w:rFonts w:ascii="Times New Roman" w:eastAsia="Times New Roman" w:hAnsi="Times New Roman"/>
                <w:sz w:val="15"/>
                <w:szCs w:val="15"/>
                <w:lang w:eastAsia="ru-RU"/>
              </w:rPr>
              <w:t xml:space="preserve"> Для студентов и преподавателей языковых вузов, а также для всех тех, кто желает в совершенстве освоить грамматику английского языка.</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19</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81.432.1-923</w:t>
            </w:r>
            <w:r w:rsidRPr="006D6B5A">
              <w:rPr>
                <w:rFonts w:ascii="Times New Roman" w:eastAsia="Times New Roman" w:hAnsi="Times New Roman"/>
                <w:sz w:val="15"/>
                <w:szCs w:val="15"/>
                <w:lang w:eastAsia="ru-RU"/>
              </w:rPr>
              <w:br/>
              <w:t>Ч-69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proofErr w:type="spellStart"/>
            <w:r w:rsidRPr="006D6B5A">
              <w:rPr>
                <w:rFonts w:ascii="Times New Roman" w:eastAsia="Times New Roman" w:hAnsi="Times New Roman"/>
                <w:b/>
                <w:bCs/>
                <w:sz w:val="15"/>
                <w:szCs w:val="15"/>
                <w:lang w:eastAsia="ru-RU"/>
              </w:rPr>
              <w:t>Читао</w:t>
            </w:r>
            <w:proofErr w:type="spellEnd"/>
            <w:r w:rsidRPr="006D6B5A">
              <w:rPr>
                <w:rFonts w:ascii="Times New Roman" w:eastAsia="Times New Roman" w:hAnsi="Times New Roman"/>
                <w:b/>
                <w:bCs/>
                <w:sz w:val="15"/>
                <w:szCs w:val="15"/>
                <w:lang w:eastAsia="ru-RU"/>
              </w:rPr>
              <w:t>, Л.Р.</w:t>
            </w:r>
            <w:r w:rsidRPr="006D6B5A">
              <w:rPr>
                <w:rFonts w:ascii="Times New Roman" w:eastAsia="Times New Roman" w:hAnsi="Times New Roman"/>
                <w:sz w:val="15"/>
                <w:szCs w:val="15"/>
                <w:lang w:eastAsia="ru-RU"/>
              </w:rPr>
              <w:br/>
              <w:t>   </w:t>
            </w:r>
            <w:proofErr w:type="spellStart"/>
            <w:r w:rsidRPr="006D6B5A">
              <w:rPr>
                <w:rFonts w:ascii="Times New Roman" w:eastAsia="Times New Roman" w:hAnsi="Times New Roman"/>
                <w:sz w:val="15"/>
                <w:szCs w:val="15"/>
                <w:lang w:eastAsia="ru-RU"/>
              </w:rPr>
              <w:t>Use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your</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Language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Skills</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in</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Profession</w:t>
            </w:r>
            <w:proofErr w:type="spellEnd"/>
            <w:r w:rsidRPr="006D6B5A">
              <w:rPr>
                <w:rFonts w:ascii="Times New Roman" w:eastAsia="Times New Roman" w:hAnsi="Times New Roman"/>
                <w:sz w:val="15"/>
                <w:szCs w:val="15"/>
                <w:lang w:eastAsia="ru-RU"/>
              </w:rPr>
              <w:t xml:space="preserve"> = Используй языковые навыки в своей профессии</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для студентов </w:t>
            </w:r>
            <w:proofErr w:type="spellStart"/>
            <w:r w:rsidRPr="006D6B5A">
              <w:rPr>
                <w:rFonts w:ascii="Times New Roman" w:eastAsia="Times New Roman" w:hAnsi="Times New Roman"/>
                <w:sz w:val="15"/>
                <w:szCs w:val="15"/>
                <w:lang w:eastAsia="ru-RU"/>
              </w:rPr>
              <w:t>юрид</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фак</w:t>
            </w:r>
            <w:proofErr w:type="spellEnd"/>
            <w:r w:rsidRPr="006D6B5A">
              <w:rPr>
                <w:rFonts w:ascii="Times New Roman" w:eastAsia="Times New Roman" w:hAnsi="Times New Roman"/>
                <w:sz w:val="15"/>
                <w:szCs w:val="15"/>
                <w:lang w:eastAsia="ru-RU"/>
              </w:rPr>
              <w:t xml:space="preserve">. / Л. Р. </w:t>
            </w:r>
            <w:proofErr w:type="spellStart"/>
            <w:r w:rsidRPr="006D6B5A">
              <w:rPr>
                <w:rFonts w:ascii="Times New Roman" w:eastAsia="Times New Roman" w:hAnsi="Times New Roman"/>
                <w:sz w:val="15"/>
                <w:szCs w:val="15"/>
                <w:lang w:eastAsia="ru-RU"/>
              </w:rPr>
              <w:t>Читао</w:t>
            </w:r>
            <w:proofErr w:type="spellEnd"/>
            <w:r w:rsidRPr="006D6B5A">
              <w:rPr>
                <w:rFonts w:ascii="Times New Roman" w:eastAsia="Times New Roman" w:hAnsi="Times New Roman"/>
                <w:sz w:val="15"/>
                <w:szCs w:val="15"/>
                <w:lang w:eastAsia="ru-RU"/>
              </w:rPr>
              <w:t xml:space="preserve">, С. К. </w:t>
            </w:r>
            <w:proofErr w:type="spellStart"/>
            <w:r w:rsidRPr="006D6B5A">
              <w:rPr>
                <w:rFonts w:ascii="Times New Roman" w:eastAsia="Times New Roman" w:hAnsi="Times New Roman"/>
                <w:sz w:val="15"/>
                <w:szCs w:val="15"/>
                <w:lang w:eastAsia="ru-RU"/>
              </w:rPr>
              <w:t>Кубашичева</w:t>
            </w:r>
            <w:proofErr w:type="spellEnd"/>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Адыг</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гос</w:t>
            </w:r>
            <w:proofErr w:type="spellEnd"/>
            <w:r w:rsidRPr="006D6B5A">
              <w:rPr>
                <w:rFonts w:ascii="Times New Roman" w:eastAsia="Times New Roman" w:hAnsi="Times New Roman"/>
                <w:sz w:val="15"/>
                <w:szCs w:val="15"/>
                <w:lang w:eastAsia="ru-RU"/>
              </w:rPr>
              <w:t>. ун-т. - Майкоп</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Изд-во АГУ, 2016. - 106 с. : ил</w:t>
            </w:r>
            <w:proofErr w:type="gramStart"/>
            <w:r w:rsidRPr="006D6B5A">
              <w:rPr>
                <w:rFonts w:ascii="Times New Roman" w:eastAsia="Times New Roman" w:hAnsi="Times New Roman"/>
                <w:sz w:val="15"/>
                <w:szCs w:val="15"/>
                <w:lang w:eastAsia="ru-RU"/>
              </w:rPr>
              <w:t xml:space="preserve">. ; </w:t>
            </w:r>
            <w:proofErr w:type="gramEnd"/>
            <w:r w:rsidRPr="006D6B5A">
              <w:rPr>
                <w:rFonts w:ascii="Times New Roman" w:eastAsia="Times New Roman" w:hAnsi="Times New Roman"/>
                <w:sz w:val="15"/>
                <w:szCs w:val="15"/>
                <w:lang w:eastAsia="ru-RU"/>
              </w:rPr>
              <w:t xml:space="preserve">60х84/16. - </w:t>
            </w:r>
            <w:proofErr w:type="spellStart"/>
            <w:r w:rsidRPr="006D6B5A">
              <w:rPr>
                <w:rFonts w:ascii="Times New Roman" w:eastAsia="Times New Roman" w:hAnsi="Times New Roman"/>
                <w:sz w:val="15"/>
                <w:szCs w:val="15"/>
                <w:lang w:eastAsia="ru-RU"/>
              </w:rPr>
              <w:t>Библиогр</w:t>
            </w:r>
            <w:proofErr w:type="spellEnd"/>
            <w:r w:rsidRPr="006D6B5A">
              <w:rPr>
                <w:rFonts w:ascii="Times New Roman" w:eastAsia="Times New Roman" w:hAnsi="Times New Roman"/>
                <w:sz w:val="15"/>
                <w:szCs w:val="15"/>
                <w:lang w:eastAsia="ru-RU"/>
              </w:rPr>
              <w:t xml:space="preserve">.: с. 104. -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Англо-рус. слов</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spellStart"/>
            <w:proofErr w:type="gramStart"/>
            <w:r w:rsidRPr="006D6B5A">
              <w:rPr>
                <w:rFonts w:ascii="Times New Roman" w:eastAsia="Times New Roman" w:hAnsi="Times New Roman"/>
                <w:sz w:val="15"/>
                <w:szCs w:val="15"/>
                <w:lang w:eastAsia="ru-RU"/>
              </w:rPr>
              <w:t>ю</w:t>
            </w:r>
            <w:proofErr w:type="gramEnd"/>
            <w:r w:rsidRPr="006D6B5A">
              <w:rPr>
                <w:rFonts w:ascii="Times New Roman" w:eastAsia="Times New Roman" w:hAnsi="Times New Roman"/>
                <w:sz w:val="15"/>
                <w:szCs w:val="15"/>
                <w:lang w:eastAsia="ru-RU"/>
              </w:rPr>
              <w:t>рид</w:t>
            </w:r>
            <w:proofErr w:type="spellEnd"/>
            <w:r w:rsidRPr="006D6B5A">
              <w:rPr>
                <w:rFonts w:ascii="Times New Roman" w:eastAsia="Times New Roman" w:hAnsi="Times New Roman"/>
                <w:sz w:val="15"/>
                <w:szCs w:val="15"/>
                <w:lang w:eastAsia="ru-RU"/>
              </w:rPr>
              <w:t>. терминов; Прил. - 63-00. - 100 экз.</w:t>
            </w:r>
            <w:r w:rsidRPr="006D6B5A">
              <w:rPr>
                <w:rFonts w:ascii="Times New Roman" w:eastAsia="Times New Roman" w:hAnsi="Times New Roman"/>
                <w:sz w:val="15"/>
                <w:szCs w:val="15"/>
                <w:lang w:eastAsia="ru-RU"/>
              </w:rPr>
              <w:br/>
              <w:t xml:space="preserve">Учебно-методическое пособие предназначено для подготовки студентов к речевому взаимодействию в профессионально-деловой и </w:t>
            </w:r>
            <w:proofErr w:type="spellStart"/>
            <w:r w:rsidRPr="006D6B5A">
              <w:rPr>
                <w:rFonts w:ascii="Times New Roman" w:eastAsia="Times New Roman" w:hAnsi="Times New Roman"/>
                <w:sz w:val="15"/>
                <w:szCs w:val="15"/>
                <w:lang w:eastAsia="ru-RU"/>
              </w:rPr>
              <w:t>социокультурной</w:t>
            </w:r>
            <w:proofErr w:type="spellEnd"/>
            <w:r w:rsidRPr="006D6B5A">
              <w:rPr>
                <w:rFonts w:ascii="Times New Roman" w:eastAsia="Times New Roman" w:hAnsi="Times New Roman"/>
                <w:sz w:val="15"/>
                <w:szCs w:val="15"/>
                <w:lang w:eastAsia="ru-RU"/>
              </w:rPr>
              <w:t xml:space="preserve"> сферах коммуникации. Тексты подобраны из современной периодики. При их отборе учитывались актуальность тематики, информативность и познавательная ценность. Структура пособия предполагает развитие всех навыков речевой деятельности. Для студентов, обучающихся по направлению подготовки "юриспруденция" (бакалавр), а также всех, изучающих английский язык.</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20</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81.411.2-212</w:t>
            </w:r>
            <w:r w:rsidRPr="006D6B5A">
              <w:rPr>
                <w:rFonts w:ascii="Times New Roman" w:eastAsia="Times New Roman" w:hAnsi="Times New Roman"/>
                <w:sz w:val="15"/>
                <w:szCs w:val="15"/>
                <w:lang w:eastAsia="ru-RU"/>
              </w:rPr>
              <w:br/>
              <w:t>М 34</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   </w:t>
            </w:r>
            <w:r w:rsidRPr="006D6B5A">
              <w:rPr>
                <w:rFonts w:ascii="Times New Roman" w:eastAsia="Times New Roman" w:hAnsi="Times New Roman"/>
                <w:b/>
                <w:bCs/>
                <w:sz w:val="15"/>
                <w:szCs w:val="15"/>
                <w:lang w:eastAsia="ru-RU"/>
              </w:rPr>
              <w:t>Материалы к Корпусной грамматике русского языка</w:t>
            </w:r>
            <w:r w:rsidRPr="006D6B5A">
              <w:rPr>
                <w:rFonts w:ascii="Times New Roman" w:eastAsia="Times New Roman" w:hAnsi="Times New Roman"/>
                <w:sz w:val="15"/>
                <w:szCs w:val="15"/>
                <w:lang w:eastAsia="ru-RU"/>
              </w:rPr>
              <w:t xml:space="preserve">. Ч. 1. Глагол / Е. Р. </w:t>
            </w:r>
            <w:proofErr w:type="spellStart"/>
            <w:r w:rsidRPr="006D6B5A">
              <w:rPr>
                <w:rFonts w:ascii="Times New Roman" w:eastAsia="Times New Roman" w:hAnsi="Times New Roman"/>
                <w:sz w:val="15"/>
                <w:szCs w:val="15"/>
                <w:lang w:eastAsia="ru-RU"/>
              </w:rPr>
              <w:t>Добрушина</w:t>
            </w:r>
            <w:proofErr w:type="spellEnd"/>
            <w:r w:rsidRPr="006D6B5A">
              <w:rPr>
                <w:rFonts w:ascii="Times New Roman" w:eastAsia="Times New Roman" w:hAnsi="Times New Roman"/>
                <w:sz w:val="15"/>
                <w:szCs w:val="15"/>
                <w:lang w:eastAsia="ru-RU"/>
              </w:rPr>
              <w:t xml:space="preserve"> [и др.] ; отв. ред. В.А. </w:t>
            </w:r>
            <w:proofErr w:type="spellStart"/>
            <w:r w:rsidRPr="006D6B5A">
              <w:rPr>
                <w:rFonts w:ascii="Times New Roman" w:eastAsia="Times New Roman" w:hAnsi="Times New Roman"/>
                <w:sz w:val="15"/>
                <w:szCs w:val="15"/>
                <w:lang w:eastAsia="ru-RU"/>
              </w:rPr>
              <w:t>Плунгян</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Ин-т</w:t>
            </w:r>
            <w:proofErr w:type="spellEnd"/>
            <w:r w:rsidRPr="006D6B5A">
              <w:rPr>
                <w:rFonts w:ascii="Times New Roman" w:eastAsia="Times New Roman" w:hAnsi="Times New Roman"/>
                <w:sz w:val="15"/>
                <w:szCs w:val="15"/>
                <w:lang w:eastAsia="ru-RU"/>
              </w:rPr>
              <w:t xml:space="preserve"> рус</w:t>
            </w:r>
            <w:proofErr w:type="gramStart"/>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w:t>
            </w:r>
            <w:proofErr w:type="gramStart"/>
            <w:r w:rsidRPr="006D6B5A">
              <w:rPr>
                <w:rFonts w:ascii="Times New Roman" w:eastAsia="Times New Roman" w:hAnsi="Times New Roman"/>
                <w:sz w:val="15"/>
                <w:szCs w:val="15"/>
                <w:lang w:eastAsia="ru-RU"/>
              </w:rPr>
              <w:t>я</w:t>
            </w:r>
            <w:proofErr w:type="gramEnd"/>
            <w:r w:rsidRPr="006D6B5A">
              <w:rPr>
                <w:rFonts w:ascii="Times New Roman" w:eastAsia="Times New Roman" w:hAnsi="Times New Roman"/>
                <w:sz w:val="15"/>
                <w:szCs w:val="15"/>
                <w:lang w:eastAsia="ru-RU"/>
              </w:rPr>
              <w:t>з. им. В.В. Виноградова, Рос. акад. наук. - СПб. : Нестор-Историк, 2016. - 448 с. : ил., табл.</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60х90/16. - </w:t>
            </w:r>
            <w:proofErr w:type="spellStart"/>
            <w:r w:rsidRPr="006D6B5A">
              <w:rPr>
                <w:rFonts w:ascii="Times New Roman" w:eastAsia="Times New Roman" w:hAnsi="Times New Roman"/>
                <w:sz w:val="15"/>
                <w:szCs w:val="15"/>
                <w:lang w:eastAsia="ru-RU"/>
              </w:rPr>
              <w:t>Предисл</w:t>
            </w:r>
            <w:proofErr w:type="spellEnd"/>
            <w:r w:rsidRPr="006D6B5A">
              <w:rPr>
                <w:rFonts w:ascii="Times New Roman" w:eastAsia="Times New Roman" w:hAnsi="Times New Roman"/>
                <w:sz w:val="15"/>
                <w:szCs w:val="15"/>
                <w:lang w:eastAsia="ru-RU"/>
              </w:rPr>
              <w:t>.; Сведения об авт. и ред. - ISBN 978-5-4469-0828-8</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400-00. - 800 экз.</w:t>
            </w:r>
            <w:r w:rsidRPr="006D6B5A">
              <w:rPr>
                <w:rFonts w:ascii="Times New Roman" w:eastAsia="Times New Roman" w:hAnsi="Times New Roman"/>
                <w:sz w:val="15"/>
                <w:szCs w:val="15"/>
                <w:lang w:eastAsia="ru-RU"/>
              </w:rPr>
              <w:br/>
              <w:t xml:space="preserve">Сборник состоит из дескриптивных статей по русской грамматике, написанных на материале Национального корпуса русского языка. Предполагается, что в дальнейшем они составят основу раздела "Глагол" "Корпусной грамматики русского языка" - готовящегося коллективом синхронного грамматического описания, главная особенность которого будет заключаться в последовательном использовании обширного массива корпусных данных. </w:t>
            </w:r>
            <w:proofErr w:type="gramStart"/>
            <w:r w:rsidRPr="006D6B5A">
              <w:rPr>
                <w:rFonts w:ascii="Times New Roman" w:eastAsia="Times New Roman" w:hAnsi="Times New Roman"/>
                <w:sz w:val="15"/>
                <w:szCs w:val="15"/>
                <w:lang w:eastAsia="ru-RU"/>
              </w:rPr>
              <w:t>Статьи подобраны так, чтобы дать читателю максимально полное представление об общих принципах Корпусной грамматики: это, в первую очередь, последовательная ориентация на эмпирический корпусный материал и анализ количественных данных, а также теоретическая нейтральность и типологический ракурс представления конкретно-языковых фактов.</w:t>
            </w:r>
            <w:proofErr w:type="gramEnd"/>
            <w:r w:rsidRPr="006D6B5A">
              <w:rPr>
                <w:rFonts w:ascii="Times New Roman" w:eastAsia="Times New Roman" w:hAnsi="Times New Roman"/>
                <w:sz w:val="15"/>
                <w:szCs w:val="15"/>
                <w:lang w:eastAsia="ru-RU"/>
              </w:rPr>
              <w:t xml:space="preserve"> В сборник вошло восемь статей, </w:t>
            </w:r>
            <w:proofErr w:type="gramStart"/>
            <w:r w:rsidRPr="006D6B5A">
              <w:rPr>
                <w:rFonts w:ascii="Times New Roman" w:eastAsia="Times New Roman" w:hAnsi="Times New Roman"/>
                <w:sz w:val="15"/>
                <w:szCs w:val="15"/>
                <w:lang w:eastAsia="ru-RU"/>
              </w:rPr>
              <w:t>образующих</w:t>
            </w:r>
            <w:proofErr w:type="gramEnd"/>
            <w:r w:rsidRPr="006D6B5A">
              <w:rPr>
                <w:rFonts w:ascii="Times New Roman" w:eastAsia="Times New Roman" w:hAnsi="Times New Roman"/>
                <w:sz w:val="15"/>
                <w:szCs w:val="15"/>
                <w:lang w:eastAsia="ru-RU"/>
              </w:rPr>
              <w:t xml:space="preserve"> три тематических блока: "Модальность и наклонение"; "</w:t>
            </w:r>
            <w:proofErr w:type="spellStart"/>
            <w:r w:rsidRPr="006D6B5A">
              <w:rPr>
                <w:rFonts w:ascii="Times New Roman" w:eastAsia="Times New Roman" w:hAnsi="Times New Roman"/>
                <w:sz w:val="15"/>
                <w:szCs w:val="15"/>
                <w:lang w:eastAsia="ru-RU"/>
              </w:rPr>
              <w:t>Морфосинтаксис</w:t>
            </w:r>
            <w:proofErr w:type="spellEnd"/>
            <w:r w:rsidRPr="006D6B5A">
              <w:rPr>
                <w:rFonts w:ascii="Times New Roman" w:eastAsia="Times New Roman" w:hAnsi="Times New Roman"/>
                <w:sz w:val="15"/>
                <w:szCs w:val="15"/>
                <w:lang w:eastAsia="ru-RU"/>
              </w:rPr>
              <w:t xml:space="preserve">"; "Система причастий". Сборник открывается кратким предисловием, которое знакомит читателя не только со статьями, непосредственно вошедшими в сборник, но и с проектом по созданию Корпусной грамматики в целом. </w:t>
            </w:r>
            <w:proofErr w:type="gramStart"/>
            <w:r w:rsidRPr="006D6B5A">
              <w:rPr>
                <w:rFonts w:ascii="Times New Roman" w:eastAsia="Times New Roman" w:hAnsi="Times New Roman"/>
                <w:sz w:val="15"/>
                <w:szCs w:val="15"/>
                <w:lang w:eastAsia="ru-RU"/>
              </w:rPr>
              <w:t>Адресован</w:t>
            </w:r>
            <w:proofErr w:type="gramEnd"/>
            <w:r w:rsidRPr="006D6B5A">
              <w:rPr>
                <w:rFonts w:ascii="Times New Roman" w:eastAsia="Times New Roman" w:hAnsi="Times New Roman"/>
                <w:sz w:val="15"/>
                <w:szCs w:val="15"/>
                <w:lang w:eastAsia="ru-RU"/>
              </w:rPr>
              <w:t xml:space="preserve"> широкому кругу лингвистов: русистам, специалистам по корпусной лингвистике, </w:t>
            </w:r>
            <w:proofErr w:type="spellStart"/>
            <w:r w:rsidRPr="006D6B5A">
              <w:rPr>
                <w:rFonts w:ascii="Times New Roman" w:eastAsia="Times New Roman" w:hAnsi="Times New Roman"/>
                <w:sz w:val="15"/>
                <w:szCs w:val="15"/>
                <w:lang w:eastAsia="ru-RU"/>
              </w:rPr>
              <w:t>лингвистам-типологам</w:t>
            </w:r>
            <w:proofErr w:type="spellEnd"/>
            <w:r w:rsidRPr="006D6B5A">
              <w:rPr>
                <w:rFonts w:ascii="Times New Roman" w:eastAsia="Times New Roman" w:hAnsi="Times New Roman"/>
                <w:sz w:val="15"/>
                <w:szCs w:val="15"/>
                <w:lang w:eastAsia="ru-RU"/>
              </w:rPr>
              <w:t>, а также студентам и аспирантам лингвистических специальностей.</w:t>
            </w:r>
          </w:p>
        </w:tc>
      </w:tr>
      <w:tr w:rsidR="00541567" w:rsidRPr="006D6B5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6D6B5A"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6D6B5A"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21</w:t>
            </w: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81.432.1-923</w:t>
            </w:r>
            <w:r w:rsidRPr="006D6B5A">
              <w:rPr>
                <w:rFonts w:ascii="Times New Roman" w:eastAsia="Times New Roman" w:hAnsi="Times New Roman"/>
                <w:sz w:val="15"/>
                <w:szCs w:val="15"/>
                <w:lang w:eastAsia="ru-RU"/>
              </w:rPr>
              <w:br/>
            </w:r>
            <w:proofErr w:type="gramStart"/>
            <w:r w:rsidRPr="006D6B5A">
              <w:rPr>
                <w:rFonts w:ascii="Times New Roman" w:eastAsia="Times New Roman" w:hAnsi="Times New Roman"/>
                <w:sz w:val="15"/>
                <w:szCs w:val="15"/>
                <w:lang w:eastAsia="ru-RU"/>
              </w:rPr>
              <w:t>П</w:t>
            </w:r>
            <w:proofErr w:type="gramEnd"/>
            <w:r w:rsidRPr="006D6B5A">
              <w:rPr>
                <w:rFonts w:ascii="Times New Roman" w:eastAsia="Times New Roman" w:hAnsi="Times New Roman"/>
                <w:sz w:val="15"/>
                <w:szCs w:val="15"/>
                <w:lang w:eastAsia="ru-RU"/>
              </w:rPr>
              <w:t xml:space="preserve"> 69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6D6B5A" w:rsidRDefault="00541567" w:rsidP="008875AF">
            <w:pPr>
              <w:spacing w:after="0" w:line="240" w:lineRule="auto"/>
              <w:rPr>
                <w:rFonts w:ascii="Times New Roman" w:eastAsia="Times New Roman" w:hAnsi="Times New Roman"/>
                <w:sz w:val="15"/>
                <w:szCs w:val="15"/>
                <w:lang w:eastAsia="ru-RU"/>
              </w:rPr>
            </w:pPr>
            <w:r w:rsidRPr="006D6B5A">
              <w:rPr>
                <w:rFonts w:ascii="Times New Roman" w:eastAsia="Times New Roman" w:hAnsi="Times New Roman"/>
                <w:sz w:val="15"/>
                <w:szCs w:val="15"/>
                <w:lang w:eastAsia="ru-RU"/>
              </w:rPr>
              <w:t>   </w:t>
            </w:r>
            <w:r w:rsidRPr="006D6B5A">
              <w:rPr>
                <w:rFonts w:ascii="Times New Roman" w:eastAsia="Times New Roman" w:hAnsi="Times New Roman"/>
                <w:b/>
                <w:bCs/>
                <w:sz w:val="15"/>
                <w:szCs w:val="15"/>
                <w:lang w:eastAsia="ru-RU"/>
              </w:rPr>
              <w:t>Практикум по культуре речевого общения</w:t>
            </w:r>
            <w:r w:rsidRPr="006D6B5A">
              <w:rPr>
                <w:rFonts w:ascii="Times New Roman" w:eastAsia="Times New Roman" w:hAnsi="Times New Roman"/>
                <w:sz w:val="15"/>
                <w:szCs w:val="15"/>
                <w:lang w:eastAsia="ru-RU"/>
              </w:rPr>
              <w:t xml:space="preserve"> = </w:t>
            </w:r>
            <w:proofErr w:type="spellStart"/>
            <w:r w:rsidRPr="006D6B5A">
              <w:rPr>
                <w:rFonts w:ascii="Times New Roman" w:eastAsia="Times New Roman" w:hAnsi="Times New Roman"/>
                <w:sz w:val="15"/>
                <w:szCs w:val="15"/>
                <w:lang w:eastAsia="ru-RU"/>
              </w:rPr>
              <w:t>English</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Communication</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Perspectives</w:t>
            </w:r>
            <w:proofErr w:type="spellEnd"/>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учебник: в 2 т.: на англ. яз. Т.1 / О. А. Сулейманова [и др.]</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под ред. О.А. Сулеймановой. - 2-е изд., стер. - </w:t>
            </w:r>
            <w:proofErr w:type="gramStart"/>
            <w:r w:rsidRPr="006D6B5A">
              <w:rPr>
                <w:rFonts w:ascii="Times New Roman" w:eastAsia="Times New Roman" w:hAnsi="Times New Roman"/>
                <w:sz w:val="15"/>
                <w:szCs w:val="15"/>
                <w:lang w:eastAsia="ru-RU"/>
              </w:rPr>
              <w:t>М. : Академия, 2016. - 240 с. : ил., табл. - (Высшее образование.</w:t>
            </w:r>
            <w:proofErr w:type="gramEnd"/>
            <w:r w:rsidRPr="006D6B5A">
              <w:rPr>
                <w:rFonts w:ascii="Times New Roman" w:eastAsia="Times New Roman" w:hAnsi="Times New Roman"/>
                <w:sz w:val="15"/>
                <w:szCs w:val="15"/>
                <w:lang w:eastAsia="ru-RU"/>
              </w:rPr>
              <w:t xml:space="preserve"> </w:t>
            </w:r>
            <w:proofErr w:type="spellStart"/>
            <w:proofErr w:type="gramStart"/>
            <w:r w:rsidRPr="006D6B5A">
              <w:rPr>
                <w:rFonts w:ascii="Times New Roman" w:eastAsia="Times New Roman" w:hAnsi="Times New Roman"/>
                <w:sz w:val="15"/>
                <w:szCs w:val="15"/>
                <w:lang w:eastAsia="ru-RU"/>
              </w:rPr>
              <w:t>Бакалавриат</w:t>
            </w:r>
            <w:proofErr w:type="spellEnd"/>
            <w:r w:rsidRPr="006D6B5A">
              <w:rPr>
                <w:rFonts w:ascii="Times New Roman" w:eastAsia="Times New Roman" w:hAnsi="Times New Roman"/>
                <w:sz w:val="15"/>
                <w:szCs w:val="15"/>
                <w:lang w:eastAsia="ru-RU"/>
              </w:rPr>
              <w:t>).</w:t>
            </w:r>
            <w:proofErr w:type="gramEnd"/>
            <w:r w:rsidRPr="006D6B5A">
              <w:rPr>
                <w:rFonts w:ascii="Times New Roman" w:eastAsia="Times New Roman" w:hAnsi="Times New Roman"/>
                <w:sz w:val="15"/>
                <w:szCs w:val="15"/>
                <w:lang w:eastAsia="ru-RU"/>
              </w:rPr>
              <w:t xml:space="preserve"> - </w:t>
            </w:r>
            <w:proofErr w:type="spellStart"/>
            <w:r w:rsidRPr="006D6B5A">
              <w:rPr>
                <w:rFonts w:ascii="Times New Roman" w:eastAsia="Times New Roman" w:hAnsi="Times New Roman"/>
                <w:sz w:val="15"/>
                <w:szCs w:val="15"/>
                <w:lang w:eastAsia="ru-RU"/>
              </w:rPr>
              <w:t>Preface</w:t>
            </w:r>
            <w:proofErr w:type="spell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Supplements</w:t>
            </w:r>
            <w:proofErr w:type="spellEnd"/>
            <w:r w:rsidRPr="006D6B5A">
              <w:rPr>
                <w:rFonts w:ascii="Times New Roman" w:eastAsia="Times New Roman" w:hAnsi="Times New Roman"/>
                <w:sz w:val="15"/>
                <w:szCs w:val="15"/>
                <w:lang w:eastAsia="ru-RU"/>
              </w:rPr>
              <w:t>. - ISBN 978-5-4468-3364-1</w:t>
            </w:r>
            <w:proofErr w:type="gramStart"/>
            <w:r w:rsidRPr="006D6B5A">
              <w:rPr>
                <w:rFonts w:ascii="Times New Roman" w:eastAsia="Times New Roman" w:hAnsi="Times New Roman"/>
                <w:sz w:val="15"/>
                <w:szCs w:val="15"/>
                <w:lang w:eastAsia="ru-RU"/>
              </w:rPr>
              <w:t xml:space="preserve"> :</w:t>
            </w:r>
            <w:proofErr w:type="gramEnd"/>
            <w:r w:rsidRPr="006D6B5A">
              <w:rPr>
                <w:rFonts w:ascii="Times New Roman" w:eastAsia="Times New Roman" w:hAnsi="Times New Roman"/>
                <w:sz w:val="15"/>
                <w:szCs w:val="15"/>
                <w:lang w:eastAsia="ru-RU"/>
              </w:rPr>
              <w:t xml:space="preserve"> 1581-67. - 500 экз.</w:t>
            </w:r>
            <w:r w:rsidRPr="006D6B5A">
              <w:rPr>
                <w:rFonts w:ascii="Times New Roman" w:eastAsia="Times New Roman" w:hAnsi="Times New Roman"/>
                <w:sz w:val="15"/>
                <w:szCs w:val="15"/>
                <w:lang w:eastAsia="ru-RU"/>
              </w:rPr>
              <w:br/>
              <w:t xml:space="preserve">Учебник создан в соответствии с Федеральными государственными образовательными стандартами по направлениям подготовки «Лингвистика» (квалификация «бакалавр»), «Педагогическое образование» (профиль «иностранный язык», квалификация «бакалавр»). Он направлен на последовательную отработку коммуникативных навыков в рамках профессионально ориентированного общения с опорой на содержательно актуальные аутентичные материалы </w:t>
            </w:r>
            <w:proofErr w:type="spellStart"/>
            <w:proofErr w:type="gramStart"/>
            <w:r w:rsidRPr="006D6B5A">
              <w:rPr>
                <w:rFonts w:ascii="Times New Roman" w:eastAsia="Times New Roman" w:hAnsi="Times New Roman"/>
                <w:sz w:val="15"/>
                <w:szCs w:val="15"/>
                <w:lang w:eastAsia="ru-RU"/>
              </w:rPr>
              <w:t>масс-медиального</w:t>
            </w:r>
            <w:proofErr w:type="spellEnd"/>
            <w:proofErr w:type="gramEnd"/>
            <w:r w:rsidRPr="006D6B5A">
              <w:rPr>
                <w:rFonts w:ascii="Times New Roman" w:eastAsia="Times New Roman" w:hAnsi="Times New Roman"/>
                <w:sz w:val="15"/>
                <w:szCs w:val="15"/>
                <w:lang w:eastAsia="ru-RU"/>
              </w:rPr>
              <w:t xml:space="preserve"> </w:t>
            </w:r>
            <w:proofErr w:type="spellStart"/>
            <w:r w:rsidRPr="006D6B5A">
              <w:rPr>
                <w:rFonts w:ascii="Times New Roman" w:eastAsia="Times New Roman" w:hAnsi="Times New Roman"/>
                <w:sz w:val="15"/>
                <w:szCs w:val="15"/>
                <w:lang w:eastAsia="ru-RU"/>
              </w:rPr>
              <w:t>дискурса</w:t>
            </w:r>
            <w:proofErr w:type="spellEnd"/>
            <w:r w:rsidRPr="006D6B5A">
              <w:rPr>
                <w:rFonts w:ascii="Times New Roman" w:eastAsia="Times New Roman" w:hAnsi="Times New Roman"/>
                <w:sz w:val="15"/>
                <w:szCs w:val="15"/>
                <w:lang w:eastAsia="ru-RU"/>
              </w:rPr>
              <w:t xml:space="preserve">. Тематику текстов тома 1 составили такие актуальные проблемы, как здоровье и здоровый образ жизни, поиск работы, качество образования, место человека в современном мире, роль женщины и ряд других. Книга отражает потребность в учебных материалах, соответствующих современным образовательным стандартам и учебным программам по этим направлениям. Учебник также может быть использован при изучении дисциплины «Практикум по межкультурной коммуникации». Диск представляет собой сборник материалов к учебнику. Диск выпущен в авторской редакции. Для студентов учреждений высшего образования, в том числе изучающих английский язык как второй иностранный, а также для тех, кто хочет повысить уровень владения актуальным английским языком. </w:t>
            </w:r>
          </w:p>
        </w:tc>
      </w:tr>
      <w:tr w:rsidR="00541567" w:rsidRPr="001C7AD8"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8420F2" w:rsidRDefault="00541567" w:rsidP="008875AF">
            <w:pPr>
              <w:spacing w:after="0" w:line="240" w:lineRule="auto"/>
              <w:jc w:val="center"/>
              <w:rPr>
                <w:rFonts w:ascii="Times New Roman" w:eastAsia="Times New Roman" w:hAnsi="Times New Roman"/>
                <w:b/>
                <w:bCs/>
                <w:sz w:val="32"/>
                <w:szCs w:val="32"/>
                <w:lang w:eastAsia="ru-RU"/>
              </w:rPr>
            </w:pPr>
            <w:r w:rsidRPr="001C7AD8">
              <w:rPr>
                <w:rFonts w:ascii="Times New Roman" w:eastAsia="Times New Roman" w:hAnsi="Times New Roman"/>
                <w:b/>
                <w:bCs/>
                <w:sz w:val="15"/>
                <w:szCs w:val="15"/>
                <w:lang w:eastAsia="ru-RU"/>
              </w:rPr>
              <w:t> </w:t>
            </w:r>
            <w:r w:rsidRPr="008420F2">
              <w:rPr>
                <w:rFonts w:ascii="Times New Roman" w:eastAsia="Times New Roman" w:hAnsi="Times New Roman"/>
                <w:b/>
                <w:bCs/>
                <w:sz w:val="32"/>
                <w:szCs w:val="32"/>
                <w:lang w:eastAsia="ru-RU"/>
              </w:rPr>
              <w:t>языкознание 2017</w:t>
            </w:r>
          </w:p>
          <w:p w:rsidR="008420F2" w:rsidRDefault="008420F2" w:rsidP="008875AF">
            <w:pPr>
              <w:spacing w:after="0" w:line="240" w:lineRule="auto"/>
              <w:jc w:val="center"/>
              <w:rPr>
                <w:rFonts w:ascii="Times New Roman" w:eastAsia="Times New Roman" w:hAnsi="Times New Roman"/>
                <w:b/>
                <w:bCs/>
                <w:sz w:val="15"/>
                <w:szCs w:val="15"/>
                <w:lang w:eastAsia="ru-RU"/>
              </w:rPr>
            </w:pPr>
          </w:p>
          <w:p w:rsidR="008420F2" w:rsidRPr="001C7AD8" w:rsidRDefault="008420F2" w:rsidP="008875AF">
            <w:pPr>
              <w:spacing w:after="0" w:line="240" w:lineRule="auto"/>
              <w:jc w:val="center"/>
              <w:rPr>
                <w:rFonts w:ascii="Times New Roman" w:eastAsia="Times New Roman" w:hAnsi="Times New Roman"/>
                <w:b/>
                <w:bCs/>
                <w:sz w:val="15"/>
                <w:szCs w:val="15"/>
                <w:lang w:eastAsia="ru-RU"/>
              </w:rPr>
            </w:pPr>
          </w:p>
        </w:tc>
      </w:tr>
      <w:tr w:rsidR="00541567" w:rsidRPr="001C7AD8"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1</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81.411.2-923</w:t>
            </w:r>
            <w:r w:rsidRPr="001C7AD8">
              <w:rPr>
                <w:rFonts w:ascii="Times New Roman" w:eastAsia="Times New Roman" w:hAnsi="Times New Roman"/>
                <w:sz w:val="15"/>
                <w:szCs w:val="15"/>
                <w:lang w:eastAsia="ru-RU"/>
              </w:rPr>
              <w:br/>
              <w:t>М 82</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b/>
                <w:bCs/>
                <w:sz w:val="15"/>
                <w:szCs w:val="15"/>
                <w:lang w:eastAsia="ru-RU"/>
              </w:rPr>
              <w:t>Московкин, Л.В.</w:t>
            </w:r>
            <w:r w:rsidRPr="001C7AD8">
              <w:rPr>
                <w:rFonts w:ascii="Times New Roman" w:eastAsia="Times New Roman" w:hAnsi="Times New Roman"/>
                <w:sz w:val="15"/>
                <w:szCs w:val="15"/>
                <w:lang w:eastAsia="ru-RU"/>
              </w:rPr>
              <w:br/>
              <w:t>   Русский язык : учеб</w:t>
            </w:r>
            <w:proofErr w:type="gramStart"/>
            <w:r w:rsidRPr="001C7AD8">
              <w:rPr>
                <w:rFonts w:ascii="Times New Roman" w:eastAsia="Times New Roman" w:hAnsi="Times New Roman"/>
                <w:sz w:val="15"/>
                <w:szCs w:val="15"/>
                <w:lang w:eastAsia="ru-RU"/>
              </w:rPr>
              <w:t>.</w:t>
            </w:r>
            <w:proofErr w:type="gramEnd"/>
            <w:r w:rsidRPr="001C7AD8">
              <w:rPr>
                <w:rFonts w:ascii="Times New Roman" w:eastAsia="Times New Roman" w:hAnsi="Times New Roman"/>
                <w:sz w:val="15"/>
                <w:szCs w:val="15"/>
                <w:lang w:eastAsia="ru-RU"/>
              </w:rPr>
              <w:t xml:space="preserve"> </w:t>
            </w:r>
            <w:proofErr w:type="gramStart"/>
            <w:r w:rsidRPr="001C7AD8">
              <w:rPr>
                <w:rFonts w:ascii="Times New Roman" w:eastAsia="Times New Roman" w:hAnsi="Times New Roman"/>
                <w:sz w:val="15"/>
                <w:szCs w:val="15"/>
                <w:lang w:eastAsia="ru-RU"/>
              </w:rPr>
              <w:t>д</w:t>
            </w:r>
            <w:proofErr w:type="gramEnd"/>
            <w:r w:rsidRPr="001C7AD8">
              <w:rPr>
                <w:rFonts w:ascii="Times New Roman" w:eastAsia="Times New Roman" w:hAnsi="Times New Roman"/>
                <w:sz w:val="15"/>
                <w:szCs w:val="15"/>
                <w:lang w:eastAsia="ru-RU"/>
              </w:rPr>
              <w:t xml:space="preserve">ля </w:t>
            </w:r>
            <w:proofErr w:type="spellStart"/>
            <w:r w:rsidRPr="001C7AD8">
              <w:rPr>
                <w:rFonts w:ascii="Times New Roman" w:eastAsia="Times New Roman" w:hAnsi="Times New Roman"/>
                <w:sz w:val="15"/>
                <w:szCs w:val="15"/>
                <w:lang w:eastAsia="ru-RU"/>
              </w:rPr>
              <w:t>иностр</w:t>
            </w:r>
            <w:proofErr w:type="spellEnd"/>
            <w:r w:rsidRPr="001C7AD8">
              <w:rPr>
                <w:rFonts w:ascii="Times New Roman" w:eastAsia="Times New Roman" w:hAnsi="Times New Roman"/>
                <w:sz w:val="15"/>
                <w:szCs w:val="15"/>
                <w:lang w:eastAsia="ru-RU"/>
              </w:rPr>
              <w:t xml:space="preserve">. студентов </w:t>
            </w:r>
            <w:proofErr w:type="spellStart"/>
            <w:r w:rsidRPr="001C7AD8">
              <w:rPr>
                <w:rFonts w:ascii="Times New Roman" w:eastAsia="Times New Roman" w:hAnsi="Times New Roman"/>
                <w:sz w:val="15"/>
                <w:szCs w:val="15"/>
                <w:lang w:eastAsia="ru-RU"/>
              </w:rPr>
              <w:t>подгот</w:t>
            </w:r>
            <w:proofErr w:type="spellEnd"/>
            <w:r w:rsidRPr="001C7AD8">
              <w:rPr>
                <w:rFonts w:ascii="Times New Roman" w:eastAsia="Times New Roman" w:hAnsi="Times New Roman"/>
                <w:sz w:val="15"/>
                <w:szCs w:val="15"/>
                <w:lang w:eastAsia="ru-RU"/>
              </w:rPr>
              <w:t xml:space="preserve">. </w:t>
            </w:r>
            <w:proofErr w:type="spellStart"/>
            <w:r w:rsidRPr="001C7AD8">
              <w:rPr>
                <w:rFonts w:ascii="Times New Roman" w:eastAsia="Times New Roman" w:hAnsi="Times New Roman"/>
                <w:sz w:val="15"/>
                <w:szCs w:val="15"/>
                <w:lang w:eastAsia="ru-RU"/>
              </w:rPr>
              <w:t>фак</w:t>
            </w:r>
            <w:proofErr w:type="spellEnd"/>
            <w:r w:rsidRPr="001C7AD8">
              <w:rPr>
                <w:rFonts w:ascii="Times New Roman" w:eastAsia="Times New Roman" w:hAnsi="Times New Roman"/>
                <w:sz w:val="15"/>
                <w:szCs w:val="15"/>
                <w:lang w:eastAsia="ru-RU"/>
              </w:rPr>
              <w:t xml:space="preserve">. / </w:t>
            </w:r>
            <w:proofErr w:type="gramStart"/>
            <w:r w:rsidRPr="001C7AD8">
              <w:rPr>
                <w:rFonts w:ascii="Times New Roman" w:eastAsia="Times New Roman" w:hAnsi="Times New Roman"/>
                <w:sz w:val="15"/>
                <w:szCs w:val="15"/>
                <w:lang w:eastAsia="ru-RU"/>
              </w:rPr>
              <w:t>Л. В. Московкин, Л. В. Сильвина ; Рос. о-во преподавателей рус. яз. и лит. - 9-е изд. - СПб. : СМИО Пресс, 2017. - 528 с. : ил. ; 84х108/32.</w:t>
            </w:r>
            <w:proofErr w:type="gramEnd"/>
            <w:r w:rsidRPr="001C7AD8">
              <w:rPr>
                <w:rFonts w:ascii="Times New Roman" w:eastAsia="Times New Roman" w:hAnsi="Times New Roman"/>
                <w:sz w:val="15"/>
                <w:szCs w:val="15"/>
                <w:lang w:eastAsia="ru-RU"/>
              </w:rPr>
              <w:t xml:space="preserve"> - От авт. - ISBN 978-5-7704-0128-8</w:t>
            </w:r>
            <w:proofErr w:type="gramStart"/>
            <w:r w:rsidRPr="001C7AD8">
              <w:rPr>
                <w:rFonts w:ascii="Times New Roman" w:eastAsia="Times New Roman" w:hAnsi="Times New Roman"/>
                <w:sz w:val="15"/>
                <w:szCs w:val="15"/>
                <w:lang w:eastAsia="ru-RU"/>
              </w:rPr>
              <w:t xml:space="preserve"> :</w:t>
            </w:r>
            <w:proofErr w:type="gramEnd"/>
            <w:r w:rsidRPr="001C7AD8">
              <w:rPr>
                <w:rFonts w:ascii="Times New Roman" w:eastAsia="Times New Roman" w:hAnsi="Times New Roman"/>
                <w:sz w:val="15"/>
                <w:szCs w:val="15"/>
                <w:lang w:eastAsia="ru-RU"/>
              </w:rPr>
              <w:t xml:space="preserve"> 725-00. - 2000 экз.</w:t>
            </w:r>
            <w:r w:rsidRPr="001C7AD8">
              <w:rPr>
                <w:rFonts w:ascii="Times New Roman" w:eastAsia="Times New Roman" w:hAnsi="Times New Roman"/>
                <w:sz w:val="15"/>
                <w:szCs w:val="15"/>
                <w:lang w:eastAsia="ru-RU"/>
              </w:rPr>
              <w:br/>
              <w:t>Учебник предназначен для иностранных студентов, изучающих русский язык на подготовительных факультетах и отделениях российских вузов под руководством преподавателя. Курс содержит 40 уроков, 8 из которых являются контрольными, и рассчитан на 500-540 часов аудиторного времени. Книга может использоваться как основной учебник и как дополнительное учебное пособие</w:t>
            </w:r>
          </w:p>
        </w:tc>
      </w:tr>
      <w:tr w:rsidR="00541567" w:rsidRPr="001C7AD8"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2</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81.432.1</w:t>
            </w:r>
            <w:r w:rsidRPr="001C7AD8">
              <w:rPr>
                <w:rFonts w:ascii="Times New Roman" w:eastAsia="Times New Roman" w:hAnsi="Times New Roman"/>
                <w:sz w:val="15"/>
                <w:szCs w:val="15"/>
                <w:lang w:eastAsia="ru-RU"/>
              </w:rPr>
              <w:br/>
              <w:t>М 60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b/>
                <w:bCs/>
                <w:sz w:val="15"/>
                <w:szCs w:val="15"/>
                <w:lang w:eastAsia="ru-RU"/>
              </w:rPr>
            </w:pPr>
            <w:r w:rsidRPr="001C7AD8">
              <w:rPr>
                <w:rFonts w:ascii="Times New Roman" w:eastAsia="Times New Roman" w:hAnsi="Times New Roman"/>
                <w:b/>
                <w:bCs/>
                <w:sz w:val="15"/>
                <w:szCs w:val="15"/>
                <w:lang w:eastAsia="ru-RU"/>
              </w:rPr>
              <w:t>Миловидов, В.А.</w:t>
            </w:r>
            <w:r w:rsidRPr="001C7AD8">
              <w:rPr>
                <w:rFonts w:ascii="Times New Roman" w:eastAsia="Times New Roman" w:hAnsi="Times New Roman"/>
                <w:b/>
                <w:bCs/>
                <w:sz w:val="15"/>
                <w:szCs w:val="15"/>
                <w:lang w:eastAsia="ru-RU"/>
              </w:rPr>
              <w:br/>
              <w:t xml:space="preserve">   Ускоренный курс современного английского языка для начинающих = </w:t>
            </w:r>
            <w:proofErr w:type="spellStart"/>
            <w:r w:rsidRPr="001C7AD8">
              <w:rPr>
                <w:rFonts w:ascii="Times New Roman" w:eastAsia="Times New Roman" w:hAnsi="Times New Roman"/>
                <w:b/>
                <w:bCs/>
                <w:sz w:val="15"/>
                <w:szCs w:val="15"/>
                <w:lang w:eastAsia="ru-RU"/>
              </w:rPr>
              <w:t>Elementary</w:t>
            </w:r>
            <w:proofErr w:type="spellEnd"/>
            <w:r w:rsidRPr="001C7AD8">
              <w:rPr>
                <w:rFonts w:ascii="Times New Roman" w:eastAsia="Times New Roman" w:hAnsi="Times New Roman"/>
                <w:b/>
                <w:bCs/>
                <w:sz w:val="15"/>
                <w:szCs w:val="15"/>
                <w:lang w:eastAsia="ru-RU"/>
              </w:rPr>
              <w:t xml:space="preserve"> </w:t>
            </w:r>
            <w:proofErr w:type="spellStart"/>
            <w:r w:rsidRPr="001C7AD8">
              <w:rPr>
                <w:rFonts w:ascii="Times New Roman" w:eastAsia="Times New Roman" w:hAnsi="Times New Roman"/>
                <w:b/>
                <w:bCs/>
                <w:sz w:val="15"/>
                <w:szCs w:val="15"/>
                <w:lang w:eastAsia="ru-RU"/>
              </w:rPr>
              <w:t>crash</w:t>
            </w:r>
            <w:proofErr w:type="spellEnd"/>
            <w:r w:rsidRPr="001C7AD8">
              <w:rPr>
                <w:rFonts w:ascii="Times New Roman" w:eastAsia="Times New Roman" w:hAnsi="Times New Roman"/>
                <w:b/>
                <w:bCs/>
                <w:sz w:val="15"/>
                <w:szCs w:val="15"/>
                <w:lang w:eastAsia="ru-RU"/>
              </w:rPr>
              <w:t xml:space="preserve"> </w:t>
            </w:r>
            <w:proofErr w:type="spellStart"/>
            <w:r w:rsidRPr="001C7AD8">
              <w:rPr>
                <w:rFonts w:ascii="Times New Roman" w:eastAsia="Times New Roman" w:hAnsi="Times New Roman"/>
                <w:b/>
                <w:bCs/>
                <w:sz w:val="15"/>
                <w:szCs w:val="15"/>
                <w:lang w:eastAsia="ru-RU"/>
              </w:rPr>
              <w:t>course</w:t>
            </w:r>
            <w:proofErr w:type="spellEnd"/>
            <w:r w:rsidRPr="001C7AD8">
              <w:rPr>
                <w:rFonts w:ascii="Times New Roman" w:eastAsia="Times New Roman" w:hAnsi="Times New Roman"/>
                <w:b/>
                <w:bCs/>
                <w:sz w:val="15"/>
                <w:szCs w:val="15"/>
                <w:lang w:eastAsia="ru-RU"/>
              </w:rPr>
              <w:t xml:space="preserve"> </w:t>
            </w:r>
            <w:proofErr w:type="spellStart"/>
            <w:r w:rsidRPr="001C7AD8">
              <w:rPr>
                <w:rFonts w:ascii="Times New Roman" w:eastAsia="Times New Roman" w:hAnsi="Times New Roman"/>
                <w:b/>
                <w:bCs/>
                <w:sz w:val="15"/>
                <w:szCs w:val="15"/>
                <w:lang w:eastAsia="ru-RU"/>
              </w:rPr>
              <w:t>in</w:t>
            </w:r>
            <w:proofErr w:type="spellEnd"/>
            <w:r w:rsidRPr="001C7AD8">
              <w:rPr>
                <w:rFonts w:ascii="Times New Roman" w:eastAsia="Times New Roman" w:hAnsi="Times New Roman"/>
                <w:b/>
                <w:bCs/>
                <w:sz w:val="15"/>
                <w:szCs w:val="15"/>
                <w:lang w:eastAsia="ru-RU"/>
              </w:rPr>
              <w:t xml:space="preserve"> </w:t>
            </w:r>
            <w:proofErr w:type="spellStart"/>
            <w:r w:rsidRPr="001C7AD8">
              <w:rPr>
                <w:rFonts w:ascii="Times New Roman" w:eastAsia="Times New Roman" w:hAnsi="Times New Roman"/>
                <w:b/>
                <w:bCs/>
                <w:sz w:val="15"/>
                <w:szCs w:val="15"/>
                <w:lang w:eastAsia="ru-RU"/>
              </w:rPr>
              <w:t>modern</w:t>
            </w:r>
            <w:proofErr w:type="spellEnd"/>
            <w:r w:rsidRPr="001C7AD8">
              <w:rPr>
                <w:rFonts w:ascii="Times New Roman" w:eastAsia="Times New Roman" w:hAnsi="Times New Roman"/>
                <w:b/>
                <w:bCs/>
                <w:sz w:val="15"/>
                <w:szCs w:val="15"/>
                <w:lang w:eastAsia="ru-RU"/>
              </w:rPr>
              <w:t xml:space="preserve"> </w:t>
            </w:r>
            <w:proofErr w:type="spellStart"/>
            <w:r w:rsidRPr="001C7AD8">
              <w:rPr>
                <w:rFonts w:ascii="Times New Roman" w:eastAsia="Times New Roman" w:hAnsi="Times New Roman"/>
                <w:b/>
                <w:bCs/>
                <w:sz w:val="15"/>
                <w:szCs w:val="15"/>
                <w:lang w:eastAsia="ru-RU"/>
              </w:rPr>
              <w:t>english</w:t>
            </w:r>
            <w:proofErr w:type="spellEnd"/>
            <w:r w:rsidRPr="001C7AD8">
              <w:rPr>
                <w:rFonts w:ascii="Times New Roman" w:eastAsia="Times New Roman" w:hAnsi="Times New Roman"/>
                <w:b/>
                <w:bCs/>
                <w:sz w:val="15"/>
                <w:szCs w:val="15"/>
                <w:lang w:eastAsia="ru-RU"/>
              </w:rPr>
              <w:t xml:space="preserve"> / В. А. Миловидов. - 6-е изд. - М. : Айрис-пресс, 2017. - 448 с. : ил</w:t>
            </w:r>
            <w:proofErr w:type="gramStart"/>
            <w:r w:rsidRPr="001C7AD8">
              <w:rPr>
                <w:rFonts w:ascii="Times New Roman" w:eastAsia="Times New Roman" w:hAnsi="Times New Roman"/>
                <w:b/>
                <w:bCs/>
                <w:sz w:val="15"/>
                <w:szCs w:val="15"/>
                <w:lang w:eastAsia="ru-RU"/>
              </w:rPr>
              <w:t xml:space="preserve">. ; </w:t>
            </w:r>
            <w:proofErr w:type="gramEnd"/>
            <w:r w:rsidRPr="001C7AD8">
              <w:rPr>
                <w:rFonts w:ascii="Times New Roman" w:eastAsia="Times New Roman" w:hAnsi="Times New Roman"/>
                <w:b/>
                <w:bCs/>
                <w:sz w:val="15"/>
                <w:szCs w:val="15"/>
                <w:lang w:eastAsia="ru-RU"/>
              </w:rPr>
              <w:t xml:space="preserve">60х90/16. - </w:t>
            </w:r>
            <w:proofErr w:type="gramStart"/>
            <w:r w:rsidRPr="001C7AD8">
              <w:rPr>
                <w:rFonts w:ascii="Times New Roman" w:eastAsia="Times New Roman" w:hAnsi="Times New Roman"/>
                <w:b/>
                <w:bCs/>
                <w:sz w:val="15"/>
                <w:szCs w:val="15"/>
                <w:lang w:eastAsia="ru-RU"/>
              </w:rPr>
              <w:t>(Английский.</w:t>
            </w:r>
            <w:proofErr w:type="gramEnd"/>
            <w:r w:rsidRPr="001C7AD8">
              <w:rPr>
                <w:rFonts w:ascii="Times New Roman" w:eastAsia="Times New Roman" w:hAnsi="Times New Roman"/>
                <w:b/>
                <w:bCs/>
                <w:sz w:val="15"/>
                <w:szCs w:val="15"/>
                <w:lang w:eastAsia="ru-RU"/>
              </w:rPr>
              <w:t xml:space="preserve"> </w:t>
            </w:r>
            <w:proofErr w:type="gramStart"/>
            <w:r w:rsidRPr="001C7AD8">
              <w:rPr>
                <w:rFonts w:ascii="Times New Roman" w:eastAsia="Times New Roman" w:hAnsi="Times New Roman"/>
                <w:b/>
                <w:bCs/>
                <w:sz w:val="15"/>
                <w:szCs w:val="15"/>
                <w:lang w:eastAsia="ru-RU"/>
              </w:rPr>
              <w:t>Ступени к успеху).</w:t>
            </w:r>
            <w:proofErr w:type="gramEnd"/>
            <w:r w:rsidRPr="001C7AD8">
              <w:rPr>
                <w:rFonts w:ascii="Times New Roman" w:eastAsia="Times New Roman" w:hAnsi="Times New Roman"/>
                <w:b/>
                <w:bCs/>
                <w:sz w:val="15"/>
                <w:szCs w:val="15"/>
                <w:lang w:eastAsia="ru-RU"/>
              </w:rPr>
              <w:t xml:space="preserve"> - От авт.; Слов. - ISBN 978-5-8112-2477-7</w:t>
            </w:r>
            <w:proofErr w:type="gramStart"/>
            <w:r w:rsidRPr="001C7AD8">
              <w:rPr>
                <w:rFonts w:ascii="Times New Roman" w:eastAsia="Times New Roman" w:hAnsi="Times New Roman"/>
                <w:b/>
                <w:bCs/>
                <w:sz w:val="15"/>
                <w:szCs w:val="15"/>
                <w:lang w:eastAsia="ru-RU"/>
              </w:rPr>
              <w:t xml:space="preserve"> :</w:t>
            </w:r>
            <w:proofErr w:type="gramEnd"/>
            <w:r w:rsidRPr="001C7AD8">
              <w:rPr>
                <w:rFonts w:ascii="Times New Roman" w:eastAsia="Times New Roman" w:hAnsi="Times New Roman"/>
                <w:b/>
                <w:bCs/>
                <w:sz w:val="15"/>
                <w:szCs w:val="15"/>
                <w:lang w:eastAsia="ru-RU"/>
              </w:rPr>
              <w:t xml:space="preserve"> 370-00. - 5000 экз.</w:t>
            </w:r>
            <w:r w:rsidRPr="001C7AD8">
              <w:rPr>
                <w:rFonts w:ascii="Times New Roman" w:eastAsia="Times New Roman" w:hAnsi="Times New Roman"/>
                <w:b/>
                <w:bCs/>
                <w:sz w:val="15"/>
                <w:szCs w:val="15"/>
                <w:lang w:eastAsia="ru-RU"/>
              </w:rPr>
              <w:br/>
              <w:t xml:space="preserve">Книга рассчитана на тех, кто хотел бы быстро овладеть основами разговорного английского языка самостоятельно или под руководством преподавателя. В пособие включены базовые сведения по грамматике, фонетике английского языка, большое количество текстов диалогического и монологического характера, упражнения и тестовые задания с ключами. </w:t>
            </w:r>
          </w:p>
        </w:tc>
      </w:tr>
      <w:tr w:rsidR="00541567" w:rsidRPr="001C7AD8"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1C7AD8"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1C7AD8"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3</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81.432.1-922</w:t>
            </w:r>
            <w:proofErr w:type="gramStart"/>
            <w:r w:rsidRPr="001C7AD8">
              <w:rPr>
                <w:rFonts w:ascii="Times New Roman" w:eastAsia="Times New Roman" w:hAnsi="Times New Roman"/>
                <w:sz w:val="15"/>
                <w:szCs w:val="15"/>
                <w:lang w:eastAsia="ru-RU"/>
              </w:rPr>
              <w:br/>
              <w:t>К</w:t>
            </w:r>
            <w:proofErr w:type="gramEnd"/>
            <w:r w:rsidRPr="001C7AD8">
              <w:rPr>
                <w:rFonts w:ascii="Times New Roman" w:eastAsia="Times New Roman" w:hAnsi="Times New Roman"/>
                <w:sz w:val="15"/>
                <w:szCs w:val="15"/>
                <w:lang w:eastAsia="ru-RU"/>
              </w:rPr>
              <w:t xml:space="preserve"> 98</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b/>
                <w:bCs/>
                <w:sz w:val="15"/>
                <w:szCs w:val="15"/>
                <w:lang w:eastAsia="ru-RU"/>
              </w:rPr>
              <w:t>Кэрролл, Л.</w:t>
            </w:r>
            <w:r w:rsidRPr="001C7AD8">
              <w:rPr>
                <w:rFonts w:ascii="Times New Roman" w:eastAsia="Times New Roman" w:hAnsi="Times New Roman"/>
                <w:sz w:val="15"/>
                <w:szCs w:val="15"/>
                <w:lang w:eastAsia="ru-RU"/>
              </w:rPr>
              <w:br/>
              <w:t xml:space="preserve">   Алиса в Стране Чудес = </w:t>
            </w:r>
            <w:proofErr w:type="spellStart"/>
            <w:r w:rsidRPr="001C7AD8">
              <w:rPr>
                <w:rFonts w:ascii="Times New Roman" w:eastAsia="Times New Roman" w:hAnsi="Times New Roman"/>
                <w:sz w:val="15"/>
                <w:szCs w:val="15"/>
                <w:lang w:eastAsia="ru-RU"/>
              </w:rPr>
              <w:t>Alice</w:t>
            </w:r>
            <w:proofErr w:type="spellEnd"/>
            <w:r w:rsidRPr="001C7AD8">
              <w:rPr>
                <w:rFonts w:ascii="Times New Roman" w:eastAsia="Times New Roman" w:hAnsi="Times New Roman"/>
                <w:sz w:val="15"/>
                <w:szCs w:val="15"/>
                <w:lang w:eastAsia="ru-RU"/>
              </w:rPr>
              <w:t xml:space="preserve"> </w:t>
            </w:r>
            <w:proofErr w:type="spellStart"/>
            <w:r w:rsidRPr="001C7AD8">
              <w:rPr>
                <w:rFonts w:ascii="Times New Roman" w:eastAsia="Times New Roman" w:hAnsi="Times New Roman"/>
                <w:sz w:val="15"/>
                <w:szCs w:val="15"/>
                <w:lang w:eastAsia="ru-RU"/>
              </w:rPr>
              <w:t>in</w:t>
            </w:r>
            <w:proofErr w:type="spellEnd"/>
            <w:r w:rsidRPr="001C7AD8">
              <w:rPr>
                <w:rFonts w:ascii="Times New Roman" w:eastAsia="Times New Roman" w:hAnsi="Times New Roman"/>
                <w:sz w:val="15"/>
                <w:szCs w:val="15"/>
                <w:lang w:eastAsia="ru-RU"/>
              </w:rPr>
              <w:t xml:space="preserve"> </w:t>
            </w:r>
            <w:proofErr w:type="spellStart"/>
            <w:r w:rsidRPr="001C7AD8">
              <w:rPr>
                <w:rFonts w:ascii="Times New Roman" w:eastAsia="Times New Roman" w:hAnsi="Times New Roman"/>
                <w:sz w:val="15"/>
                <w:szCs w:val="15"/>
                <w:lang w:eastAsia="ru-RU"/>
              </w:rPr>
              <w:t>Wonderland</w:t>
            </w:r>
            <w:proofErr w:type="spellEnd"/>
            <w:proofErr w:type="gramStart"/>
            <w:r w:rsidRPr="001C7AD8">
              <w:rPr>
                <w:rFonts w:ascii="Times New Roman" w:eastAsia="Times New Roman" w:hAnsi="Times New Roman"/>
                <w:sz w:val="15"/>
                <w:szCs w:val="15"/>
                <w:lang w:eastAsia="ru-RU"/>
              </w:rPr>
              <w:t xml:space="preserve"> :</w:t>
            </w:r>
            <w:proofErr w:type="gramEnd"/>
            <w:r w:rsidRPr="001C7AD8">
              <w:rPr>
                <w:rFonts w:ascii="Times New Roman" w:eastAsia="Times New Roman" w:hAnsi="Times New Roman"/>
                <w:sz w:val="15"/>
                <w:szCs w:val="15"/>
                <w:lang w:eastAsia="ru-RU"/>
              </w:rPr>
              <w:t xml:space="preserve"> на англ. яз. / Л. Кэрролл</w:t>
            </w:r>
            <w:proofErr w:type="gramStart"/>
            <w:r w:rsidRPr="001C7AD8">
              <w:rPr>
                <w:rFonts w:ascii="Times New Roman" w:eastAsia="Times New Roman" w:hAnsi="Times New Roman"/>
                <w:sz w:val="15"/>
                <w:szCs w:val="15"/>
                <w:lang w:eastAsia="ru-RU"/>
              </w:rPr>
              <w:t xml:space="preserve"> ;</w:t>
            </w:r>
            <w:proofErr w:type="gramEnd"/>
            <w:r w:rsidRPr="001C7AD8">
              <w:rPr>
                <w:rFonts w:ascii="Times New Roman" w:eastAsia="Times New Roman" w:hAnsi="Times New Roman"/>
                <w:sz w:val="15"/>
                <w:szCs w:val="15"/>
                <w:lang w:eastAsia="ru-RU"/>
              </w:rPr>
              <w:t xml:space="preserve"> </w:t>
            </w:r>
            <w:proofErr w:type="spellStart"/>
            <w:r w:rsidRPr="001C7AD8">
              <w:rPr>
                <w:rFonts w:ascii="Times New Roman" w:eastAsia="Times New Roman" w:hAnsi="Times New Roman"/>
                <w:sz w:val="15"/>
                <w:szCs w:val="15"/>
                <w:lang w:eastAsia="ru-RU"/>
              </w:rPr>
              <w:t>адапт</w:t>
            </w:r>
            <w:proofErr w:type="spellEnd"/>
            <w:r w:rsidRPr="001C7AD8">
              <w:rPr>
                <w:rFonts w:ascii="Times New Roman" w:eastAsia="Times New Roman" w:hAnsi="Times New Roman"/>
                <w:sz w:val="15"/>
                <w:szCs w:val="15"/>
                <w:lang w:eastAsia="ru-RU"/>
              </w:rPr>
              <w:t xml:space="preserve">. текста, </w:t>
            </w:r>
            <w:proofErr w:type="spellStart"/>
            <w:r w:rsidRPr="001C7AD8">
              <w:rPr>
                <w:rFonts w:ascii="Times New Roman" w:eastAsia="Times New Roman" w:hAnsi="Times New Roman"/>
                <w:sz w:val="15"/>
                <w:szCs w:val="15"/>
                <w:lang w:eastAsia="ru-RU"/>
              </w:rPr>
              <w:t>коммент</w:t>
            </w:r>
            <w:proofErr w:type="spellEnd"/>
            <w:r w:rsidRPr="001C7AD8">
              <w:rPr>
                <w:rFonts w:ascii="Times New Roman" w:eastAsia="Times New Roman" w:hAnsi="Times New Roman"/>
                <w:sz w:val="15"/>
                <w:szCs w:val="15"/>
                <w:lang w:eastAsia="ru-RU"/>
              </w:rPr>
              <w:t xml:space="preserve">., слов. Г.К. Магидсон-Степановой; упр. Е.В. </w:t>
            </w:r>
            <w:proofErr w:type="spellStart"/>
            <w:r w:rsidRPr="001C7AD8">
              <w:rPr>
                <w:rFonts w:ascii="Times New Roman" w:eastAsia="Times New Roman" w:hAnsi="Times New Roman"/>
                <w:sz w:val="15"/>
                <w:szCs w:val="15"/>
                <w:lang w:eastAsia="ru-RU"/>
              </w:rPr>
              <w:t>Кошмановой</w:t>
            </w:r>
            <w:proofErr w:type="spellEnd"/>
            <w:r w:rsidRPr="001C7AD8">
              <w:rPr>
                <w:rFonts w:ascii="Times New Roman" w:eastAsia="Times New Roman" w:hAnsi="Times New Roman"/>
                <w:sz w:val="15"/>
                <w:szCs w:val="15"/>
                <w:lang w:eastAsia="ru-RU"/>
              </w:rPr>
              <w:t>. - М. : Айрис Пресс, 2017. - 192 с. : ил</w:t>
            </w:r>
            <w:proofErr w:type="gramStart"/>
            <w:r w:rsidRPr="001C7AD8">
              <w:rPr>
                <w:rFonts w:ascii="Times New Roman" w:eastAsia="Times New Roman" w:hAnsi="Times New Roman"/>
                <w:sz w:val="15"/>
                <w:szCs w:val="15"/>
                <w:lang w:eastAsia="ru-RU"/>
              </w:rPr>
              <w:t xml:space="preserve">. ; </w:t>
            </w:r>
            <w:proofErr w:type="gramEnd"/>
            <w:r w:rsidRPr="001C7AD8">
              <w:rPr>
                <w:rFonts w:ascii="Times New Roman" w:eastAsia="Times New Roman" w:hAnsi="Times New Roman"/>
                <w:sz w:val="15"/>
                <w:szCs w:val="15"/>
                <w:lang w:eastAsia="ru-RU"/>
              </w:rPr>
              <w:t xml:space="preserve">60х90/16. - (Английский клуб) (Домашнее чтение). - </w:t>
            </w:r>
            <w:proofErr w:type="gramStart"/>
            <w:r w:rsidRPr="001C7AD8">
              <w:rPr>
                <w:rFonts w:ascii="Times New Roman" w:eastAsia="Times New Roman" w:hAnsi="Times New Roman"/>
                <w:sz w:val="15"/>
                <w:szCs w:val="15"/>
                <w:lang w:eastAsia="ru-RU"/>
              </w:rPr>
              <w:t>Принятые</w:t>
            </w:r>
            <w:proofErr w:type="gramEnd"/>
            <w:r w:rsidRPr="001C7AD8">
              <w:rPr>
                <w:rFonts w:ascii="Times New Roman" w:eastAsia="Times New Roman" w:hAnsi="Times New Roman"/>
                <w:sz w:val="15"/>
                <w:szCs w:val="15"/>
                <w:lang w:eastAsia="ru-RU"/>
              </w:rPr>
              <w:t xml:space="preserve"> сокр.; </w:t>
            </w:r>
            <w:proofErr w:type="spellStart"/>
            <w:r w:rsidRPr="001C7AD8">
              <w:rPr>
                <w:rFonts w:ascii="Times New Roman" w:eastAsia="Times New Roman" w:hAnsi="Times New Roman"/>
                <w:sz w:val="15"/>
                <w:szCs w:val="15"/>
                <w:lang w:eastAsia="ru-RU"/>
              </w:rPr>
              <w:t>Vocabulary</w:t>
            </w:r>
            <w:proofErr w:type="spellEnd"/>
            <w:r w:rsidRPr="001C7AD8">
              <w:rPr>
                <w:rFonts w:ascii="Times New Roman" w:eastAsia="Times New Roman" w:hAnsi="Times New Roman"/>
                <w:sz w:val="15"/>
                <w:szCs w:val="15"/>
                <w:lang w:eastAsia="ru-RU"/>
              </w:rPr>
              <w:t>. - ISBN 978-5-8112-6626-5</w:t>
            </w:r>
            <w:proofErr w:type="gramStart"/>
            <w:r w:rsidRPr="001C7AD8">
              <w:rPr>
                <w:rFonts w:ascii="Times New Roman" w:eastAsia="Times New Roman" w:hAnsi="Times New Roman"/>
                <w:sz w:val="15"/>
                <w:szCs w:val="15"/>
                <w:lang w:eastAsia="ru-RU"/>
              </w:rPr>
              <w:t xml:space="preserve"> :</w:t>
            </w:r>
            <w:proofErr w:type="gramEnd"/>
            <w:r w:rsidRPr="001C7AD8">
              <w:rPr>
                <w:rFonts w:ascii="Times New Roman" w:eastAsia="Times New Roman" w:hAnsi="Times New Roman"/>
                <w:sz w:val="15"/>
                <w:szCs w:val="15"/>
                <w:lang w:eastAsia="ru-RU"/>
              </w:rPr>
              <w:t xml:space="preserve"> 110-00. - 10 000 экз.</w:t>
            </w:r>
            <w:r w:rsidRPr="001C7AD8">
              <w:rPr>
                <w:rFonts w:ascii="Times New Roman" w:eastAsia="Times New Roman" w:hAnsi="Times New Roman"/>
                <w:sz w:val="15"/>
                <w:szCs w:val="15"/>
                <w:lang w:eastAsia="ru-RU"/>
              </w:rPr>
              <w:br/>
              <w:t>Книга представляет собой адаптацию известной повести английского писателя Льюиса Кэрролла о необычных приключениях маленькой девочки по имени Алиса в волшебной стране чудес. После каждой главы приводятся упражнения, направленные на проверку понимания текста, отработку лексики и грамматических конструкций, развитие навыков устной речи. Пособие содержит постраничный комментарий и англо-русский словарь. Адресовано учащимся 5-6 классов школ, гимназий, лицеев.</w:t>
            </w:r>
          </w:p>
        </w:tc>
      </w:tr>
      <w:tr w:rsidR="00541567" w:rsidRPr="001C7AD8"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4</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81.461-923</w:t>
            </w:r>
            <w:r w:rsidRPr="001C7AD8">
              <w:rPr>
                <w:rFonts w:ascii="Times New Roman" w:eastAsia="Times New Roman" w:hAnsi="Times New Roman"/>
                <w:sz w:val="15"/>
                <w:szCs w:val="15"/>
                <w:lang w:eastAsia="ru-RU"/>
              </w:rPr>
              <w:br/>
              <w:t>О-74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b/>
                <w:bCs/>
                <w:sz w:val="15"/>
                <w:szCs w:val="15"/>
                <w:lang w:eastAsia="ru-RU"/>
              </w:rPr>
            </w:pPr>
            <w:r w:rsidRPr="001C7AD8">
              <w:rPr>
                <w:rFonts w:ascii="Times New Roman" w:eastAsia="Times New Roman" w:hAnsi="Times New Roman"/>
                <w:b/>
                <w:bCs/>
                <w:sz w:val="15"/>
                <w:szCs w:val="15"/>
                <w:lang w:eastAsia="ru-RU"/>
              </w:rPr>
              <w:t>Осипов, Г.А.</w:t>
            </w:r>
            <w:r w:rsidRPr="001C7AD8">
              <w:rPr>
                <w:rFonts w:ascii="Times New Roman" w:eastAsia="Times New Roman" w:hAnsi="Times New Roman"/>
                <w:b/>
                <w:bCs/>
                <w:sz w:val="15"/>
                <w:szCs w:val="15"/>
                <w:lang w:eastAsia="ru-RU"/>
              </w:rPr>
              <w:br/>
              <w:t>   </w:t>
            </w:r>
            <w:proofErr w:type="spellStart"/>
            <w:r w:rsidRPr="001C7AD8">
              <w:rPr>
                <w:rFonts w:ascii="Times New Roman" w:eastAsia="Times New Roman" w:hAnsi="Times New Roman"/>
                <w:b/>
                <w:bCs/>
                <w:sz w:val="15"/>
                <w:szCs w:val="15"/>
                <w:lang w:eastAsia="ru-RU"/>
              </w:rPr>
              <w:t>Lingua</w:t>
            </w:r>
            <w:proofErr w:type="spellEnd"/>
            <w:r w:rsidRPr="001C7AD8">
              <w:rPr>
                <w:rFonts w:ascii="Times New Roman" w:eastAsia="Times New Roman" w:hAnsi="Times New Roman"/>
                <w:b/>
                <w:bCs/>
                <w:sz w:val="15"/>
                <w:szCs w:val="15"/>
                <w:lang w:eastAsia="ru-RU"/>
              </w:rPr>
              <w:t xml:space="preserve"> </w:t>
            </w:r>
            <w:proofErr w:type="spellStart"/>
            <w:r w:rsidRPr="001C7AD8">
              <w:rPr>
                <w:rFonts w:ascii="Times New Roman" w:eastAsia="Times New Roman" w:hAnsi="Times New Roman"/>
                <w:b/>
                <w:bCs/>
                <w:sz w:val="15"/>
                <w:szCs w:val="15"/>
                <w:lang w:eastAsia="ru-RU"/>
              </w:rPr>
              <w:t>Latina</w:t>
            </w:r>
            <w:proofErr w:type="spellEnd"/>
            <w:r w:rsidRPr="001C7AD8">
              <w:rPr>
                <w:rFonts w:ascii="Times New Roman" w:eastAsia="Times New Roman" w:hAnsi="Times New Roman"/>
                <w:b/>
                <w:bCs/>
                <w:sz w:val="15"/>
                <w:szCs w:val="15"/>
                <w:lang w:eastAsia="ru-RU"/>
              </w:rPr>
              <w:t xml:space="preserve"> : материалы по </w:t>
            </w:r>
            <w:proofErr w:type="spellStart"/>
            <w:r w:rsidRPr="001C7AD8">
              <w:rPr>
                <w:rFonts w:ascii="Times New Roman" w:eastAsia="Times New Roman" w:hAnsi="Times New Roman"/>
                <w:b/>
                <w:bCs/>
                <w:sz w:val="15"/>
                <w:szCs w:val="15"/>
                <w:lang w:eastAsia="ru-RU"/>
              </w:rPr>
              <w:t>латин</w:t>
            </w:r>
            <w:proofErr w:type="spellEnd"/>
            <w:r w:rsidRPr="001C7AD8">
              <w:rPr>
                <w:rFonts w:ascii="Times New Roman" w:eastAsia="Times New Roman" w:hAnsi="Times New Roman"/>
                <w:b/>
                <w:bCs/>
                <w:sz w:val="15"/>
                <w:szCs w:val="15"/>
                <w:lang w:eastAsia="ru-RU"/>
              </w:rPr>
              <w:t xml:space="preserve">. яз.: </w:t>
            </w:r>
            <w:proofErr w:type="spellStart"/>
            <w:r w:rsidRPr="001C7AD8">
              <w:rPr>
                <w:rFonts w:ascii="Times New Roman" w:eastAsia="Times New Roman" w:hAnsi="Times New Roman"/>
                <w:b/>
                <w:bCs/>
                <w:sz w:val="15"/>
                <w:szCs w:val="15"/>
                <w:lang w:eastAsia="ru-RU"/>
              </w:rPr>
              <w:t>учеб</w:t>
            </w:r>
            <w:proofErr w:type="gramStart"/>
            <w:r w:rsidRPr="001C7AD8">
              <w:rPr>
                <w:rFonts w:ascii="Times New Roman" w:eastAsia="Times New Roman" w:hAnsi="Times New Roman"/>
                <w:b/>
                <w:bCs/>
                <w:sz w:val="15"/>
                <w:szCs w:val="15"/>
                <w:lang w:eastAsia="ru-RU"/>
              </w:rPr>
              <w:t>.-</w:t>
            </w:r>
            <w:proofErr w:type="gramEnd"/>
            <w:r w:rsidRPr="001C7AD8">
              <w:rPr>
                <w:rFonts w:ascii="Times New Roman" w:eastAsia="Times New Roman" w:hAnsi="Times New Roman"/>
                <w:b/>
                <w:bCs/>
                <w:sz w:val="15"/>
                <w:szCs w:val="15"/>
                <w:lang w:eastAsia="ru-RU"/>
              </w:rPr>
              <w:t>метод</w:t>
            </w:r>
            <w:proofErr w:type="spellEnd"/>
            <w:r w:rsidRPr="001C7AD8">
              <w:rPr>
                <w:rFonts w:ascii="Times New Roman" w:eastAsia="Times New Roman" w:hAnsi="Times New Roman"/>
                <w:b/>
                <w:bCs/>
                <w:sz w:val="15"/>
                <w:szCs w:val="15"/>
                <w:lang w:eastAsia="ru-RU"/>
              </w:rPr>
              <w:t xml:space="preserve">. пособие для студентов </w:t>
            </w:r>
            <w:proofErr w:type="spellStart"/>
            <w:r w:rsidRPr="001C7AD8">
              <w:rPr>
                <w:rFonts w:ascii="Times New Roman" w:eastAsia="Times New Roman" w:hAnsi="Times New Roman"/>
                <w:b/>
                <w:bCs/>
                <w:sz w:val="15"/>
                <w:szCs w:val="15"/>
                <w:lang w:eastAsia="ru-RU"/>
              </w:rPr>
              <w:t>бакалавриата</w:t>
            </w:r>
            <w:proofErr w:type="spellEnd"/>
            <w:r w:rsidRPr="001C7AD8">
              <w:rPr>
                <w:rFonts w:ascii="Times New Roman" w:eastAsia="Times New Roman" w:hAnsi="Times New Roman"/>
                <w:b/>
                <w:bCs/>
                <w:sz w:val="15"/>
                <w:szCs w:val="15"/>
                <w:lang w:eastAsia="ru-RU"/>
              </w:rPr>
              <w:t xml:space="preserve"> ф-та естествознания / Г. А. Осипов ; </w:t>
            </w:r>
            <w:proofErr w:type="spellStart"/>
            <w:r w:rsidRPr="001C7AD8">
              <w:rPr>
                <w:rFonts w:ascii="Times New Roman" w:eastAsia="Times New Roman" w:hAnsi="Times New Roman"/>
                <w:b/>
                <w:bCs/>
                <w:sz w:val="15"/>
                <w:szCs w:val="15"/>
                <w:lang w:eastAsia="ru-RU"/>
              </w:rPr>
              <w:t>Адыг</w:t>
            </w:r>
            <w:proofErr w:type="spellEnd"/>
            <w:r w:rsidRPr="001C7AD8">
              <w:rPr>
                <w:rFonts w:ascii="Times New Roman" w:eastAsia="Times New Roman" w:hAnsi="Times New Roman"/>
                <w:b/>
                <w:bCs/>
                <w:sz w:val="15"/>
                <w:szCs w:val="15"/>
                <w:lang w:eastAsia="ru-RU"/>
              </w:rPr>
              <w:t xml:space="preserve">. </w:t>
            </w:r>
            <w:proofErr w:type="spellStart"/>
            <w:r w:rsidRPr="001C7AD8">
              <w:rPr>
                <w:rFonts w:ascii="Times New Roman" w:eastAsia="Times New Roman" w:hAnsi="Times New Roman"/>
                <w:b/>
                <w:bCs/>
                <w:sz w:val="15"/>
                <w:szCs w:val="15"/>
                <w:lang w:eastAsia="ru-RU"/>
              </w:rPr>
              <w:t>гос</w:t>
            </w:r>
            <w:proofErr w:type="spellEnd"/>
            <w:r w:rsidRPr="001C7AD8">
              <w:rPr>
                <w:rFonts w:ascii="Times New Roman" w:eastAsia="Times New Roman" w:hAnsi="Times New Roman"/>
                <w:b/>
                <w:bCs/>
                <w:sz w:val="15"/>
                <w:szCs w:val="15"/>
                <w:lang w:eastAsia="ru-RU"/>
              </w:rPr>
              <w:t>. ун-т, Каф. общ. языкознания. - Майкоп</w:t>
            </w:r>
            <w:proofErr w:type="gramStart"/>
            <w:r w:rsidRPr="001C7AD8">
              <w:rPr>
                <w:rFonts w:ascii="Times New Roman" w:eastAsia="Times New Roman" w:hAnsi="Times New Roman"/>
                <w:b/>
                <w:bCs/>
                <w:sz w:val="15"/>
                <w:szCs w:val="15"/>
                <w:lang w:eastAsia="ru-RU"/>
              </w:rPr>
              <w:t xml:space="preserve"> :</w:t>
            </w:r>
            <w:proofErr w:type="gramEnd"/>
            <w:r w:rsidRPr="001C7AD8">
              <w:rPr>
                <w:rFonts w:ascii="Times New Roman" w:eastAsia="Times New Roman" w:hAnsi="Times New Roman"/>
                <w:b/>
                <w:bCs/>
                <w:sz w:val="15"/>
                <w:szCs w:val="15"/>
                <w:lang w:eastAsia="ru-RU"/>
              </w:rPr>
              <w:t xml:space="preserve"> Изд-во АГУ, 2017. - 72 с.</w:t>
            </w:r>
            <w:proofErr w:type="gramStart"/>
            <w:r w:rsidRPr="001C7AD8">
              <w:rPr>
                <w:rFonts w:ascii="Times New Roman" w:eastAsia="Times New Roman" w:hAnsi="Times New Roman"/>
                <w:b/>
                <w:bCs/>
                <w:sz w:val="15"/>
                <w:szCs w:val="15"/>
                <w:lang w:eastAsia="ru-RU"/>
              </w:rPr>
              <w:t xml:space="preserve"> ;</w:t>
            </w:r>
            <w:proofErr w:type="gramEnd"/>
            <w:r w:rsidRPr="001C7AD8">
              <w:rPr>
                <w:rFonts w:ascii="Times New Roman" w:eastAsia="Times New Roman" w:hAnsi="Times New Roman"/>
                <w:b/>
                <w:bCs/>
                <w:sz w:val="15"/>
                <w:szCs w:val="15"/>
                <w:lang w:eastAsia="ru-RU"/>
              </w:rPr>
              <w:t xml:space="preserve"> 60х84/16. - Прил. - 40-00. - 100 экз.</w:t>
            </w:r>
            <w:r w:rsidRPr="001C7AD8">
              <w:rPr>
                <w:rFonts w:ascii="Times New Roman" w:eastAsia="Times New Roman" w:hAnsi="Times New Roman"/>
                <w:b/>
                <w:bCs/>
                <w:sz w:val="15"/>
                <w:szCs w:val="15"/>
                <w:lang w:eastAsia="ru-RU"/>
              </w:rPr>
              <w:br/>
              <w:t xml:space="preserve">В пособии представлены начальные сведения о фонетике, орфографии, грамматике и словообразовании латинского языка, рассматривается латинская юридическая терминология. Теоретический материал и </w:t>
            </w:r>
            <w:r w:rsidRPr="001C7AD8">
              <w:rPr>
                <w:rFonts w:ascii="Times New Roman" w:eastAsia="Times New Roman" w:hAnsi="Times New Roman"/>
                <w:b/>
                <w:bCs/>
                <w:sz w:val="15"/>
                <w:szCs w:val="15"/>
                <w:lang w:eastAsia="ru-RU"/>
              </w:rPr>
              <w:lastRenderedPageBreak/>
              <w:t xml:space="preserve">практические упражнения соответствуют календарно-тематическому плану. Грамматические правила изложены в упрощённом виде, доступном для понимания студентами неязыковых факультетов. Учебный материал содержит грамматические правила, упражнения, таблицы, список терминообразующих элементов, афоризмов и пословиц. Данное пособие включает дополнительный дидактический материал, знакомство с которым позволяет повысить как терминологическую грамотность, так и общую языковую культуру студентов. Учебное пособие предназначено для преподавателей и студентов </w:t>
            </w:r>
            <w:proofErr w:type="spellStart"/>
            <w:r w:rsidRPr="001C7AD8">
              <w:rPr>
                <w:rFonts w:ascii="Times New Roman" w:eastAsia="Times New Roman" w:hAnsi="Times New Roman"/>
                <w:b/>
                <w:bCs/>
                <w:sz w:val="15"/>
                <w:szCs w:val="15"/>
                <w:lang w:eastAsia="ru-RU"/>
              </w:rPr>
              <w:t>бакалавриата</w:t>
            </w:r>
            <w:proofErr w:type="spellEnd"/>
            <w:r w:rsidRPr="001C7AD8">
              <w:rPr>
                <w:rFonts w:ascii="Times New Roman" w:eastAsia="Times New Roman" w:hAnsi="Times New Roman"/>
                <w:b/>
                <w:bCs/>
                <w:sz w:val="15"/>
                <w:szCs w:val="15"/>
                <w:lang w:eastAsia="ru-RU"/>
              </w:rPr>
              <w:t xml:space="preserve"> очных и заочных отделений юридических вузов и факультетов</w:t>
            </w:r>
          </w:p>
        </w:tc>
      </w:tr>
      <w:tr w:rsidR="00541567" w:rsidRPr="001C7AD8"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lastRenderedPageBreak/>
              <w:t>5</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81.432.1-923</w:t>
            </w:r>
            <w:r w:rsidRPr="001C7AD8">
              <w:rPr>
                <w:rFonts w:ascii="Times New Roman" w:eastAsia="Times New Roman" w:hAnsi="Times New Roman"/>
                <w:sz w:val="15"/>
                <w:szCs w:val="15"/>
                <w:lang w:eastAsia="ru-RU"/>
              </w:rPr>
              <w:br/>
            </w:r>
            <w:proofErr w:type="gramStart"/>
            <w:r w:rsidRPr="001C7AD8">
              <w:rPr>
                <w:rFonts w:ascii="Times New Roman" w:eastAsia="Times New Roman" w:hAnsi="Times New Roman"/>
                <w:sz w:val="15"/>
                <w:szCs w:val="15"/>
                <w:lang w:eastAsia="ru-RU"/>
              </w:rPr>
              <w:t>П</w:t>
            </w:r>
            <w:proofErr w:type="gramEnd"/>
            <w:r w:rsidRPr="001C7AD8">
              <w:rPr>
                <w:rFonts w:ascii="Times New Roman" w:eastAsia="Times New Roman" w:hAnsi="Times New Roman"/>
                <w:sz w:val="15"/>
                <w:szCs w:val="15"/>
                <w:lang w:eastAsia="ru-RU"/>
              </w:rPr>
              <w:t xml:space="preserve"> 69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b/>
                <w:bCs/>
                <w:sz w:val="15"/>
                <w:szCs w:val="15"/>
                <w:lang w:eastAsia="ru-RU"/>
              </w:rPr>
            </w:pPr>
            <w:r w:rsidRPr="001C7AD8">
              <w:rPr>
                <w:rFonts w:ascii="Times New Roman" w:eastAsia="Times New Roman" w:hAnsi="Times New Roman"/>
                <w:b/>
                <w:bCs/>
                <w:sz w:val="15"/>
                <w:szCs w:val="15"/>
                <w:lang w:eastAsia="ru-RU"/>
              </w:rPr>
              <w:t>   Практический курс английского языка. 1 курс : учеб</w:t>
            </w:r>
            <w:proofErr w:type="gramStart"/>
            <w:r w:rsidRPr="001C7AD8">
              <w:rPr>
                <w:rFonts w:ascii="Times New Roman" w:eastAsia="Times New Roman" w:hAnsi="Times New Roman"/>
                <w:b/>
                <w:bCs/>
                <w:sz w:val="15"/>
                <w:szCs w:val="15"/>
                <w:lang w:eastAsia="ru-RU"/>
              </w:rPr>
              <w:t>.</w:t>
            </w:r>
            <w:proofErr w:type="gramEnd"/>
            <w:r w:rsidRPr="001C7AD8">
              <w:rPr>
                <w:rFonts w:ascii="Times New Roman" w:eastAsia="Times New Roman" w:hAnsi="Times New Roman"/>
                <w:b/>
                <w:bCs/>
                <w:sz w:val="15"/>
                <w:szCs w:val="15"/>
                <w:lang w:eastAsia="ru-RU"/>
              </w:rPr>
              <w:t xml:space="preserve"> </w:t>
            </w:r>
            <w:proofErr w:type="gramStart"/>
            <w:r w:rsidRPr="001C7AD8">
              <w:rPr>
                <w:rFonts w:ascii="Times New Roman" w:eastAsia="Times New Roman" w:hAnsi="Times New Roman"/>
                <w:b/>
                <w:bCs/>
                <w:sz w:val="15"/>
                <w:szCs w:val="15"/>
                <w:lang w:eastAsia="ru-RU"/>
              </w:rPr>
              <w:t>д</w:t>
            </w:r>
            <w:proofErr w:type="gramEnd"/>
            <w:r w:rsidRPr="001C7AD8">
              <w:rPr>
                <w:rFonts w:ascii="Times New Roman" w:eastAsia="Times New Roman" w:hAnsi="Times New Roman"/>
                <w:b/>
                <w:bCs/>
                <w:sz w:val="15"/>
                <w:szCs w:val="15"/>
                <w:lang w:eastAsia="ru-RU"/>
              </w:rPr>
              <w:t xml:space="preserve">ля студентов вузов / В. Д. </w:t>
            </w:r>
            <w:proofErr w:type="spellStart"/>
            <w:r w:rsidRPr="001C7AD8">
              <w:rPr>
                <w:rFonts w:ascii="Times New Roman" w:eastAsia="Times New Roman" w:hAnsi="Times New Roman"/>
                <w:b/>
                <w:bCs/>
                <w:sz w:val="15"/>
                <w:szCs w:val="15"/>
                <w:lang w:eastAsia="ru-RU"/>
              </w:rPr>
              <w:t>Аракин</w:t>
            </w:r>
            <w:proofErr w:type="spellEnd"/>
            <w:r w:rsidRPr="001C7AD8">
              <w:rPr>
                <w:rFonts w:ascii="Times New Roman" w:eastAsia="Times New Roman" w:hAnsi="Times New Roman"/>
                <w:b/>
                <w:bCs/>
                <w:sz w:val="15"/>
                <w:szCs w:val="15"/>
                <w:lang w:eastAsia="ru-RU"/>
              </w:rPr>
              <w:t xml:space="preserve"> [и др.] ; под ред. В.Д. </w:t>
            </w:r>
            <w:proofErr w:type="spellStart"/>
            <w:r w:rsidRPr="001C7AD8">
              <w:rPr>
                <w:rFonts w:ascii="Times New Roman" w:eastAsia="Times New Roman" w:hAnsi="Times New Roman"/>
                <w:b/>
                <w:bCs/>
                <w:sz w:val="15"/>
                <w:szCs w:val="15"/>
                <w:lang w:eastAsia="ru-RU"/>
              </w:rPr>
              <w:t>Аракина</w:t>
            </w:r>
            <w:proofErr w:type="spellEnd"/>
            <w:r w:rsidRPr="001C7AD8">
              <w:rPr>
                <w:rFonts w:ascii="Times New Roman" w:eastAsia="Times New Roman" w:hAnsi="Times New Roman"/>
                <w:b/>
                <w:bCs/>
                <w:sz w:val="15"/>
                <w:szCs w:val="15"/>
                <w:lang w:eastAsia="ru-RU"/>
              </w:rPr>
              <w:t xml:space="preserve">. - 6-е изд., доп. и </w:t>
            </w:r>
            <w:proofErr w:type="spellStart"/>
            <w:r w:rsidRPr="001C7AD8">
              <w:rPr>
                <w:rFonts w:ascii="Times New Roman" w:eastAsia="Times New Roman" w:hAnsi="Times New Roman"/>
                <w:b/>
                <w:bCs/>
                <w:sz w:val="15"/>
                <w:szCs w:val="15"/>
                <w:lang w:eastAsia="ru-RU"/>
              </w:rPr>
              <w:t>испр</w:t>
            </w:r>
            <w:proofErr w:type="spellEnd"/>
            <w:r w:rsidRPr="001C7AD8">
              <w:rPr>
                <w:rFonts w:ascii="Times New Roman" w:eastAsia="Times New Roman" w:hAnsi="Times New Roman"/>
                <w:b/>
                <w:bCs/>
                <w:sz w:val="15"/>
                <w:szCs w:val="15"/>
                <w:lang w:eastAsia="ru-RU"/>
              </w:rPr>
              <w:t xml:space="preserve">. - М. : </w:t>
            </w:r>
            <w:proofErr w:type="spellStart"/>
            <w:r w:rsidRPr="001C7AD8">
              <w:rPr>
                <w:rFonts w:ascii="Times New Roman" w:eastAsia="Times New Roman" w:hAnsi="Times New Roman"/>
                <w:b/>
                <w:bCs/>
                <w:sz w:val="15"/>
                <w:szCs w:val="15"/>
                <w:lang w:eastAsia="ru-RU"/>
              </w:rPr>
              <w:t>Владос</w:t>
            </w:r>
            <w:proofErr w:type="spellEnd"/>
            <w:r w:rsidRPr="001C7AD8">
              <w:rPr>
                <w:rFonts w:ascii="Times New Roman" w:eastAsia="Times New Roman" w:hAnsi="Times New Roman"/>
                <w:b/>
                <w:bCs/>
                <w:sz w:val="15"/>
                <w:szCs w:val="15"/>
                <w:lang w:eastAsia="ru-RU"/>
              </w:rPr>
              <w:t>, 2017. - 536 с. : ил</w:t>
            </w:r>
            <w:proofErr w:type="gramStart"/>
            <w:r w:rsidRPr="001C7AD8">
              <w:rPr>
                <w:rFonts w:ascii="Times New Roman" w:eastAsia="Times New Roman" w:hAnsi="Times New Roman"/>
                <w:b/>
                <w:bCs/>
                <w:sz w:val="15"/>
                <w:szCs w:val="15"/>
                <w:lang w:eastAsia="ru-RU"/>
              </w:rPr>
              <w:t xml:space="preserve">. ; </w:t>
            </w:r>
            <w:proofErr w:type="gramEnd"/>
            <w:r w:rsidRPr="001C7AD8">
              <w:rPr>
                <w:rFonts w:ascii="Times New Roman" w:eastAsia="Times New Roman" w:hAnsi="Times New Roman"/>
                <w:b/>
                <w:bCs/>
                <w:sz w:val="15"/>
                <w:szCs w:val="15"/>
                <w:lang w:eastAsia="ru-RU"/>
              </w:rPr>
              <w:t xml:space="preserve">60х90/16. - (Учебник для вузов). - </w:t>
            </w:r>
            <w:proofErr w:type="spellStart"/>
            <w:r w:rsidRPr="001C7AD8">
              <w:rPr>
                <w:rFonts w:ascii="Times New Roman" w:eastAsia="Times New Roman" w:hAnsi="Times New Roman"/>
                <w:b/>
                <w:bCs/>
                <w:sz w:val="15"/>
                <w:szCs w:val="15"/>
                <w:lang w:eastAsia="ru-RU"/>
              </w:rPr>
              <w:t>Предисл</w:t>
            </w:r>
            <w:proofErr w:type="spellEnd"/>
            <w:r w:rsidRPr="001C7AD8">
              <w:rPr>
                <w:rFonts w:ascii="Times New Roman" w:eastAsia="Times New Roman" w:hAnsi="Times New Roman"/>
                <w:b/>
                <w:bCs/>
                <w:sz w:val="15"/>
                <w:szCs w:val="15"/>
                <w:lang w:eastAsia="ru-RU"/>
              </w:rPr>
              <w:t>. - ISBN 978-5-691-01445-1</w:t>
            </w:r>
            <w:proofErr w:type="gramStart"/>
            <w:r w:rsidRPr="001C7AD8">
              <w:rPr>
                <w:rFonts w:ascii="Times New Roman" w:eastAsia="Times New Roman" w:hAnsi="Times New Roman"/>
                <w:b/>
                <w:bCs/>
                <w:sz w:val="15"/>
                <w:szCs w:val="15"/>
                <w:lang w:eastAsia="ru-RU"/>
              </w:rPr>
              <w:t xml:space="preserve"> :</w:t>
            </w:r>
            <w:proofErr w:type="gramEnd"/>
            <w:r w:rsidRPr="001C7AD8">
              <w:rPr>
                <w:rFonts w:ascii="Times New Roman" w:eastAsia="Times New Roman" w:hAnsi="Times New Roman"/>
                <w:b/>
                <w:bCs/>
                <w:sz w:val="15"/>
                <w:szCs w:val="15"/>
                <w:lang w:eastAsia="ru-RU"/>
              </w:rPr>
              <w:t xml:space="preserve"> 451-00. - 300 000 экз.</w:t>
            </w:r>
            <w:r w:rsidRPr="001C7AD8">
              <w:rPr>
                <w:rFonts w:ascii="Times New Roman" w:eastAsia="Times New Roman" w:hAnsi="Times New Roman"/>
                <w:b/>
                <w:bCs/>
                <w:sz w:val="15"/>
                <w:szCs w:val="15"/>
                <w:lang w:eastAsia="ru-RU"/>
              </w:rPr>
              <w:br/>
              <w:t>Серия учебников предназначена для студентов педагогических вузов и предполагает преемственность в изучении английского языка с 1 по 5 курс. Цель учебника - обучение устной речи на основе автоматизированных речевых навыков. В пятом издании переработан ряд реалий в соответствии с теми изменениями, которые имели место в учебном процессе английского языка за последние годы.</w:t>
            </w:r>
          </w:p>
        </w:tc>
      </w:tr>
      <w:tr w:rsidR="00541567" w:rsidRPr="001C7AD8"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1C7AD8"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1C7AD8"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6</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81.432.1-923</w:t>
            </w:r>
            <w:r w:rsidRPr="001C7AD8">
              <w:rPr>
                <w:rFonts w:ascii="Times New Roman" w:eastAsia="Times New Roman" w:hAnsi="Times New Roman"/>
                <w:sz w:val="15"/>
                <w:szCs w:val="15"/>
                <w:lang w:eastAsia="ru-RU"/>
              </w:rPr>
              <w:br/>
            </w:r>
            <w:proofErr w:type="gramStart"/>
            <w:r w:rsidRPr="001C7AD8">
              <w:rPr>
                <w:rFonts w:ascii="Times New Roman" w:eastAsia="Times New Roman" w:hAnsi="Times New Roman"/>
                <w:sz w:val="15"/>
                <w:szCs w:val="15"/>
                <w:lang w:eastAsia="ru-RU"/>
              </w:rPr>
              <w:t>П</w:t>
            </w:r>
            <w:proofErr w:type="gramEnd"/>
            <w:r w:rsidRPr="001C7AD8">
              <w:rPr>
                <w:rFonts w:ascii="Times New Roman" w:eastAsia="Times New Roman" w:hAnsi="Times New Roman"/>
                <w:sz w:val="15"/>
                <w:szCs w:val="15"/>
                <w:lang w:eastAsia="ru-RU"/>
              </w:rPr>
              <w:t xml:space="preserve"> 69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   </w:t>
            </w:r>
            <w:r w:rsidRPr="001C7AD8">
              <w:rPr>
                <w:rFonts w:ascii="Times New Roman" w:eastAsia="Times New Roman" w:hAnsi="Times New Roman"/>
                <w:b/>
                <w:bCs/>
                <w:sz w:val="15"/>
                <w:szCs w:val="15"/>
                <w:lang w:eastAsia="ru-RU"/>
              </w:rPr>
              <w:t>Практический курс английского языка. 2 курс</w:t>
            </w:r>
            <w:r w:rsidRPr="001C7AD8">
              <w:rPr>
                <w:rFonts w:ascii="Times New Roman" w:eastAsia="Times New Roman" w:hAnsi="Times New Roman"/>
                <w:sz w:val="15"/>
                <w:szCs w:val="15"/>
                <w:lang w:eastAsia="ru-RU"/>
              </w:rPr>
              <w:t xml:space="preserve"> : учеб</w:t>
            </w:r>
            <w:proofErr w:type="gramStart"/>
            <w:r w:rsidRPr="001C7AD8">
              <w:rPr>
                <w:rFonts w:ascii="Times New Roman" w:eastAsia="Times New Roman" w:hAnsi="Times New Roman"/>
                <w:sz w:val="15"/>
                <w:szCs w:val="15"/>
                <w:lang w:eastAsia="ru-RU"/>
              </w:rPr>
              <w:t>.</w:t>
            </w:r>
            <w:proofErr w:type="gramEnd"/>
            <w:r w:rsidRPr="001C7AD8">
              <w:rPr>
                <w:rFonts w:ascii="Times New Roman" w:eastAsia="Times New Roman" w:hAnsi="Times New Roman"/>
                <w:sz w:val="15"/>
                <w:szCs w:val="15"/>
                <w:lang w:eastAsia="ru-RU"/>
              </w:rPr>
              <w:t xml:space="preserve"> </w:t>
            </w:r>
            <w:proofErr w:type="gramStart"/>
            <w:r w:rsidRPr="001C7AD8">
              <w:rPr>
                <w:rFonts w:ascii="Times New Roman" w:eastAsia="Times New Roman" w:hAnsi="Times New Roman"/>
                <w:sz w:val="15"/>
                <w:szCs w:val="15"/>
                <w:lang w:eastAsia="ru-RU"/>
              </w:rPr>
              <w:t>д</w:t>
            </w:r>
            <w:proofErr w:type="gramEnd"/>
            <w:r w:rsidRPr="001C7AD8">
              <w:rPr>
                <w:rFonts w:ascii="Times New Roman" w:eastAsia="Times New Roman" w:hAnsi="Times New Roman"/>
                <w:sz w:val="15"/>
                <w:szCs w:val="15"/>
                <w:lang w:eastAsia="ru-RU"/>
              </w:rPr>
              <w:t xml:space="preserve">ля студентов вузов / В. Д. </w:t>
            </w:r>
            <w:proofErr w:type="spellStart"/>
            <w:r w:rsidRPr="001C7AD8">
              <w:rPr>
                <w:rFonts w:ascii="Times New Roman" w:eastAsia="Times New Roman" w:hAnsi="Times New Roman"/>
                <w:sz w:val="15"/>
                <w:szCs w:val="15"/>
                <w:lang w:eastAsia="ru-RU"/>
              </w:rPr>
              <w:t>Аракин</w:t>
            </w:r>
            <w:proofErr w:type="spellEnd"/>
            <w:r w:rsidRPr="001C7AD8">
              <w:rPr>
                <w:rFonts w:ascii="Times New Roman" w:eastAsia="Times New Roman" w:hAnsi="Times New Roman"/>
                <w:sz w:val="15"/>
                <w:szCs w:val="15"/>
                <w:lang w:eastAsia="ru-RU"/>
              </w:rPr>
              <w:t xml:space="preserve"> [и др.] ; под ред. В.Д. </w:t>
            </w:r>
            <w:proofErr w:type="spellStart"/>
            <w:r w:rsidRPr="001C7AD8">
              <w:rPr>
                <w:rFonts w:ascii="Times New Roman" w:eastAsia="Times New Roman" w:hAnsi="Times New Roman"/>
                <w:sz w:val="15"/>
                <w:szCs w:val="15"/>
                <w:lang w:eastAsia="ru-RU"/>
              </w:rPr>
              <w:t>Аракина</w:t>
            </w:r>
            <w:proofErr w:type="spellEnd"/>
            <w:r w:rsidRPr="001C7AD8">
              <w:rPr>
                <w:rFonts w:ascii="Times New Roman" w:eastAsia="Times New Roman" w:hAnsi="Times New Roman"/>
                <w:sz w:val="15"/>
                <w:szCs w:val="15"/>
                <w:lang w:eastAsia="ru-RU"/>
              </w:rPr>
              <w:t xml:space="preserve">. - 7-е изд., доп. и </w:t>
            </w:r>
            <w:proofErr w:type="spellStart"/>
            <w:r w:rsidRPr="001C7AD8">
              <w:rPr>
                <w:rFonts w:ascii="Times New Roman" w:eastAsia="Times New Roman" w:hAnsi="Times New Roman"/>
                <w:sz w:val="15"/>
                <w:szCs w:val="15"/>
                <w:lang w:eastAsia="ru-RU"/>
              </w:rPr>
              <w:t>испр</w:t>
            </w:r>
            <w:proofErr w:type="spellEnd"/>
            <w:r w:rsidRPr="001C7AD8">
              <w:rPr>
                <w:rFonts w:ascii="Times New Roman" w:eastAsia="Times New Roman" w:hAnsi="Times New Roman"/>
                <w:sz w:val="15"/>
                <w:szCs w:val="15"/>
                <w:lang w:eastAsia="ru-RU"/>
              </w:rPr>
              <w:t>. - М.</w:t>
            </w:r>
            <w:proofErr w:type="gramStart"/>
            <w:r w:rsidRPr="001C7AD8">
              <w:rPr>
                <w:rFonts w:ascii="Times New Roman" w:eastAsia="Times New Roman" w:hAnsi="Times New Roman"/>
                <w:sz w:val="15"/>
                <w:szCs w:val="15"/>
                <w:lang w:eastAsia="ru-RU"/>
              </w:rPr>
              <w:t xml:space="preserve"> :</w:t>
            </w:r>
            <w:proofErr w:type="gramEnd"/>
            <w:r w:rsidRPr="001C7AD8">
              <w:rPr>
                <w:rFonts w:ascii="Times New Roman" w:eastAsia="Times New Roman" w:hAnsi="Times New Roman"/>
                <w:sz w:val="15"/>
                <w:szCs w:val="15"/>
                <w:lang w:eastAsia="ru-RU"/>
              </w:rPr>
              <w:t xml:space="preserve"> </w:t>
            </w:r>
            <w:proofErr w:type="spellStart"/>
            <w:r w:rsidRPr="001C7AD8">
              <w:rPr>
                <w:rFonts w:ascii="Times New Roman" w:eastAsia="Times New Roman" w:hAnsi="Times New Roman"/>
                <w:sz w:val="15"/>
                <w:szCs w:val="15"/>
                <w:lang w:eastAsia="ru-RU"/>
              </w:rPr>
              <w:t>Владос</w:t>
            </w:r>
            <w:proofErr w:type="spellEnd"/>
            <w:r w:rsidRPr="001C7AD8">
              <w:rPr>
                <w:rFonts w:ascii="Times New Roman" w:eastAsia="Times New Roman" w:hAnsi="Times New Roman"/>
                <w:sz w:val="15"/>
                <w:szCs w:val="15"/>
                <w:lang w:eastAsia="ru-RU"/>
              </w:rPr>
              <w:t xml:space="preserve">, 2017. - 516 с. ; 60х90/16. - (Учебник для вузов). - </w:t>
            </w:r>
            <w:proofErr w:type="spellStart"/>
            <w:r w:rsidRPr="001C7AD8">
              <w:rPr>
                <w:rFonts w:ascii="Times New Roman" w:eastAsia="Times New Roman" w:hAnsi="Times New Roman"/>
                <w:sz w:val="15"/>
                <w:szCs w:val="15"/>
                <w:lang w:eastAsia="ru-RU"/>
              </w:rPr>
              <w:t>Предисл</w:t>
            </w:r>
            <w:proofErr w:type="spellEnd"/>
            <w:r w:rsidRPr="001C7AD8">
              <w:rPr>
                <w:rFonts w:ascii="Times New Roman" w:eastAsia="Times New Roman" w:hAnsi="Times New Roman"/>
                <w:sz w:val="15"/>
                <w:szCs w:val="15"/>
                <w:lang w:eastAsia="ru-RU"/>
              </w:rPr>
              <w:t>. - ISBN 978-5-691-01446-8</w:t>
            </w:r>
            <w:proofErr w:type="gramStart"/>
            <w:r w:rsidRPr="001C7AD8">
              <w:rPr>
                <w:rFonts w:ascii="Times New Roman" w:eastAsia="Times New Roman" w:hAnsi="Times New Roman"/>
                <w:sz w:val="15"/>
                <w:szCs w:val="15"/>
                <w:lang w:eastAsia="ru-RU"/>
              </w:rPr>
              <w:t xml:space="preserve"> :</w:t>
            </w:r>
            <w:proofErr w:type="gramEnd"/>
            <w:r w:rsidRPr="001C7AD8">
              <w:rPr>
                <w:rFonts w:ascii="Times New Roman" w:eastAsia="Times New Roman" w:hAnsi="Times New Roman"/>
                <w:sz w:val="15"/>
                <w:szCs w:val="15"/>
                <w:lang w:eastAsia="ru-RU"/>
              </w:rPr>
              <w:t xml:space="preserve"> 451-00. - 300 000 экз.</w:t>
            </w:r>
            <w:r w:rsidRPr="001C7AD8">
              <w:rPr>
                <w:rFonts w:ascii="Times New Roman" w:eastAsia="Times New Roman" w:hAnsi="Times New Roman"/>
                <w:sz w:val="15"/>
                <w:szCs w:val="15"/>
                <w:lang w:eastAsia="ru-RU"/>
              </w:rPr>
              <w:br/>
              <w:t>Учебник является второй частью серии комплексных учебников для 1-5 курсов педагогических вузов. Основная цель - развитие навыков устной и письменной речи. Настоящее издание учебника несколько переработано в соответствии с изменениями реалий британской жизни.</w:t>
            </w:r>
          </w:p>
        </w:tc>
      </w:tr>
      <w:tr w:rsidR="00541567" w:rsidRPr="001C7AD8"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1C7AD8"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1C7AD8"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7</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81.432.1-923</w:t>
            </w:r>
            <w:r w:rsidRPr="001C7AD8">
              <w:rPr>
                <w:rFonts w:ascii="Times New Roman" w:eastAsia="Times New Roman" w:hAnsi="Times New Roman"/>
                <w:sz w:val="15"/>
                <w:szCs w:val="15"/>
                <w:lang w:eastAsia="ru-RU"/>
              </w:rPr>
              <w:br/>
            </w:r>
            <w:proofErr w:type="gramStart"/>
            <w:r w:rsidRPr="001C7AD8">
              <w:rPr>
                <w:rFonts w:ascii="Times New Roman" w:eastAsia="Times New Roman" w:hAnsi="Times New Roman"/>
                <w:sz w:val="15"/>
                <w:szCs w:val="15"/>
                <w:lang w:eastAsia="ru-RU"/>
              </w:rPr>
              <w:t>П</w:t>
            </w:r>
            <w:proofErr w:type="gramEnd"/>
            <w:r w:rsidRPr="001C7AD8">
              <w:rPr>
                <w:rFonts w:ascii="Times New Roman" w:eastAsia="Times New Roman" w:hAnsi="Times New Roman"/>
                <w:sz w:val="15"/>
                <w:szCs w:val="15"/>
                <w:lang w:eastAsia="ru-RU"/>
              </w:rPr>
              <w:t xml:space="preserve"> 69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   </w:t>
            </w:r>
            <w:r w:rsidRPr="001C7AD8">
              <w:rPr>
                <w:rFonts w:ascii="Times New Roman" w:eastAsia="Times New Roman" w:hAnsi="Times New Roman"/>
                <w:b/>
                <w:bCs/>
                <w:sz w:val="15"/>
                <w:szCs w:val="15"/>
                <w:lang w:eastAsia="ru-RU"/>
              </w:rPr>
              <w:t>Практический курс английского языка. 3 курс</w:t>
            </w:r>
            <w:r w:rsidRPr="001C7AD8">
              <w:rPr>
                <w:rFonts w:ascii="Times New Roman" w:eastAsia="Times New Roman" w:hAnsi="Times New Roman"/>
                <w:sz w:val="15"/>
                <w:szCs w:val="15"/>
                <w:lang w:eastAsia="ru-RU"/>
              </w:rPr>
              <w:t xml:space="preserve"> : учеб. для вузов / В. Д. </w:t>
            </w:r>
            <w:proofErr w:type="spellStart"/>
            <w:r w:rsidRPr="001C7AD8">
              <w:rPr>
                <w:rFonts w:ascii="Times New Roman" w:eastAsia="Times New Roman" w:hAnsi="Times New Roman"/>
                <w:sz w:val="15"/>
                <w:szCs w:val="15"/>
                <w:lang w:eastAsia="ru-RU"/>
              </w:rPr>
              <w:t>Аракин</w:t>
            </w:r>
            <w:proofErr w:type="spellEnd"/>
            <w:r w:rsidRPr="001C7AD8">
              <w:rPr>
                <w:rFonts w:ascii="Times New Roman" w:eastAsia="Times New Roman" w:hAnsi="Times New Roman"/>
                <w:sz w:val="15"/>
                <w:szCs w:val="15"/>
                <w:lang w:eastAsia="ru-RU"/>
              </w:rPr>
              <w:t xml:space="preserve"> [и др.] ; под ред. В.Д. </w:t>
            </w:r>
            <w:proofErr w:type="spellStart"/>
            <w:r w:rsidRPr="001C7AD8">
              <w:rPr>
                <w:rFonts w:ascii="Times New Roman" w:eastAsia="Times New Roman" w:hAnsi="Times New Roman"/>
                <w:sz w:val="15"/>
                <w:szCs w:val="15"/>
                <w:lang w:eastAsia="ru-RU"/>
              </w:rPr>
              <w:t>Аракина</w:t>
            </w:r>
            <w:proofErr w:type="spellEnd"/>
            <w:r w:rsidRPr="001C7AD8">
              <w:rPr>
                <w:rFonts w:ascii="Times New Roman" w:eastAsia="Times New Roman" w:hAnsi="Times New Roman"/>
                <w:sz w:val="15"/>
                <w:szCs w:val="15"/>
                <w:lang w:eastAsia="ru-RU"/>
              </w:rPr>
              <w:t xml:space="preserve">. - 4-е изд., </w:t>
            </w:r>
            <w:proofErr w:type="spellStart"/>
            <w:r w:rsidRPr="001C7AD8">
              <w:rPr>
                <w:rFonts w:ascii="Times New Roman" w:eastAsia="Times New Roman" w:hAnsi="Times New Roman"/>
                <w:sz w:val="15"/>
                <w:szCs w:val="15"/>
                <w:lang w:eastAsia="ru-RU"/>
              </w:rPr>
              <w:t>перераб</w:t>
            </w:r>
            <w:proofErr w:type="spellEnd"/>
            <w:r w:rsidRPr="001C7AD8">
              <w:rPr>
                <w:rFonts w:ascii="Times New Roman" w:eastAsia="Times New Roman" w:hAnsi="Times New Roman"/>
                <w:sz w:val="15"/>
                <w:szCs w:val="15"/>
                <w:lang w:eastAsia="ru-RU"/>
              </w:rPr>
              <w:t xml:space="preserve">. и доп. - М. : </w:t>
            </w:r>
            <w:proofErr w:type="spellStart"/>
            <w:r w:rsidRPr="001C7AD8">
              <w:rPr>
                <w:rFonts w:ascii="Times New Roman" w:eastAsia="Times New Roman" w:hAnsi="Times New Roman"/>
                <w:sz w:val="15"/>
                <w:szCs w:val="15"/>
                <w:lang w:eastAsia="ru-RU"/>
              </w:rPr>
              <w:t>Владос</w:t>
            </w:r>
            <w:proofErr w:type="spellEnd"/>
            <w:r w:rsidRPr="001C7AD8">
              <w:rPr>
                <w:rFonts w:ascii="Times New Roman" w:eastAsia="Times New Roman" w:hAnsi="Times New Roman"/>
                <w:sz w:val="15"/>
                <w:szCs w:val="15"/>
                <w:lang w:eastAsia="ru-RU"/>
              </w:rPr>
              <w:t>, 2017. - 432 с. : ил., табл.</w:t>
            </w:r>
            <w:proofErr w:type="gramStart"/>
            <w:r w:rsidRPr="001C7AD8">
              <w:rPr>
                <w:rFonts w:ascii="Times New Roman" w:eastAsia="Times New Roman" w:hAnsi="Times New Roman"/>
                <w:sz w:val="15"/>
                <w:szCs w:val="15"/>
                <w:lang w:eastAsia="ru-RU"/>
              </w:rPr>
              <w:t xml:space="preserve"> ;</w:t>
            </w:r>
            <w:proofErr w:type="gramEnd"/>
            <w:r w:rsidRPr="001C7AD8">
              <w:rPr>
                <w:rFonts w:ascii="Times New Roman" w:eastAsia="Times New Roman" w:hAnsi="Times New Roman"/>
                <w:sz w:val="15"/>
                <w:szCs w:val="15"/>
                <w:lang w:eastAsia="ru-RU"/>
              </w:rPr>
              <w:t xml:space="preserve"> 60х90/16. - </w:t>
            </w:r>
            <w:proofErr w:type="spellStart"/>
            <w:r w:rsidRPr="001C7AD8">
              <w:rPr>
                <w:rFonts w:ascii="Times New Roman" w:eastAsia="Times New Roman" w:hAnsi="Times New Roman"/>
                <w:sz w:val="15"/>
                <w:szCs w:val="15"/>
                <w:lang w:eastAsia="ru-RU"/>
              </w:rPr>
              <w:t>Предисл</w:t>
            </w:r>
            <w:proofErr w:type="spellEnd"/>
            <w:r w:rsidRPr="001C7AD8">
              <w:rPr>
                <w:rFonts w:ascii="Times New Roman" w:eastAsia="Times New Roman" w:hAnsi="Times New Roman"/>
                <w:sz w:val="15"/>
                <w:szCs w:val="15"/>
                <w:lang w:eastAsia="ru-RU"/>
              </w:rPr>
              <w:t>. - ISBN 978-5-691-00046-1</w:t>
            </w:r>
            <w:proofErr w:type="gramStart"/>
            <w:r w:rsidRPr="001C7AD8">
              <w:rPr>
                <w:rFonts w:ascii="Times New Roman" w:eastAsia="Times New Roman" w:hAnsi="Times New Roman"/>
                <w:sz w:val="15"/>
                <w:szCs w:val="15"/>
                <w:lang w:eastAsia="ru-RU"/>
              </w:rPr>
              <w:t xml:space="preserve"> :</w:t>
            </w:r>
            <w:proofErr w:type="gramEnd"/>
            <w:r w:rsidRPr="001C7AD8">
              <w:rPr>
                <w:rFonts w:ascii="Times New Roman" w:eastAsia="Times New Roman" w:hAnsi="Times New Roman"/>
                <w:sz w:val="15"/>
                <w:szCs w:val="15"/>
                <w:lang w:eastAsia="ru-RU"/>
              </w:rPr>
              <w:t xml:space="preserve"> 422-00. - 300 000 экз.</w:t>
            </w:r>
            <w:r w:rsidRPr="001C7AD8">
              <w:rPr>
                <w:rFonts w:ascii="Times New Roman" w:eastAsia="Times New Roman" w:hAnsi="Times New Roman"/>
                <w:sz w:val="15"/>
                <w:szCs w:val="15"/>
                <w:lang w:eastAsia="ru-RU"/>
              </w:rPr>
              <w:br/>
              <w:t xml:space="preserve">Учебник является третьей частью серии комплексных учебников для I - V курсов педагогических вузов. Основная цель - развитие навыков устной и письменной речи. 4-е издание учебника </w:t>
            </w:r>
            <w:proofErr w:type="gramStart"/>
            <w:r w:rsidRPr="001C7AD8">
              <w:rPr>
                <w:rFonts w:ascii="Times New Roman" w:eastAsia="Times New Roman" w:hAnsi="Times New Roman"/>
                <w:sz w:val="15"/>
                <w:szCs w:val="15"/>
                <w:lang w:eastAsia="ru-RU"/>
              </w:rPr>
              <w:t>значительно переработано</w:t>
            </w:r>
            <w:proofErr w:type="gramEnd"/>
            <w:r w:rsidRPr="001C7AD8">
              <w:rPr>
                <w:rFonts w:ascii="Times New Roman" w:eastAsia="Times New Roman" w:hAnsi="Times New Roman"/>
                <w:sz w:val="15"/>
                <w:szCs w:val="15"/>
                <w:lang w:eastAsia="ru-RU"/>
              </w:rPr>
              <w:t>, усилена его профессиональная и коммуникативная направленность.</w:t>
            </w:r>
          </w:p>
        </w:tc>
      </w:tr>
      <w:tr w:rsidR="00541567" w:rsidRPr="001C7AD8"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41567" w:rsidRPr="001C7AD8" w:rsidRDefault="00541567" w:rsidP="008875AF">
            <w:pPr>
              <w:spacing w:after="0" w:line="240" w:lineRule="auto"/>
              <w:jc w:val="center"/>
              <w:rPr>
                <w:rFonts w:ascii="Times New Roman" w:eastAsia="Times New Roman" w:hAnsi="Times New Roman"/>
                <w:b/>
                <w:bCs/>
                <w:sz w:val="15"/>
                <w:szCs w:val="15"/>
                <w:lang w:eastAsia="ru-RU"/>
              </w:rPr>
            </w:pPr>
          </w:p>
        </w:tc>
      </w:tr>
      <w:tr w:rsidR="00541567" w:rsidRPr="001C7AD8"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8</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81.432.1-923</w:t>
            </w:r>
            <w:r w:rsidRPr="001C7AD8">
              <w:rPr>
                <w:rFonts w:ascii="Times New Roman" w:eastAsia="Times New Roman" w:hAnsi="Times New Roman"/>
                <w:sz w:val="15"/>
                <w:szCs w:val="15"/>
                <w:lang w:eastAsia="ru-RU"/>
              </w:rPr>
              <w:br/>
            </w:r>
            <w:proofErr w:type="gramStart"/>
            <w:r w:rsidRPr="001C7AD8">
              <w:rPr>
                <w:rFonts w:ascii="Times New Roman" w:eastAsia="Times New Roman" w:hAnsi="Times New Roman"/>
                <w:sz w:val="15"/>
                <w:szCs w:val="15"/>
                <w:lang w:eastAsia="ru-RU"/>
              </w:rPr>
              <w:t>П</w:t>
            </w:r>
            <w:proofErr w:type="gramEnd"/>
            <w:r w:rsidRPr="001C7AD8">
              <w:rPr>
                <w:rFonts w:ascii="Times New Roman" w:eastAsia="Times New Roman" w:hAnsi="Times New Roman"/>
                <w:sz w:val="15"/>
                <w:szCs w:val="15"/>
                <w:lang w:eastAsia="ru-RU"/>
              </w:rPr>
              <w:t xml:space="preserve"> 69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1C7AD8" w:rsidRDefault="00541567" w:rsidP="008875AF">
            <w:pPr>
              <w:spacing w:after="0" w:line="240" w:lineRule="auto"/>
              <w:rPr>
                <w:rFonts w:ascii="Times New Roman" w:eastAsia="Times New Roman" w:hAnsi="Times New Roman"/>
                <w:sz w:val="15"/>
                <w:szCs w:val="15"/>
                <w:lang w:eastAsia="ru-RU"/>
              </w:rPr>
            </w:pPr>
            <w:r w:rsidRPr="001C7AD8">
              <w:rPr>
                <w:rFonts w:ascii="Times New Roman" w:eastAsia="Times New Roman" w:hAnsi="Times New Roman"/>
                <w:sz w:val="15"/>
                <w:szCs w:val="15"/>
                <w:lang w:eastAsia="ru-RU"/>
              </w:rPr>
              <w:t>   </w:t>
            </w:r>
            <w:r w:rsidRPr="001C7AD8">
              <w:rPr>
                <w:rFonts w:ascii="Times New Roman" w:eastAsia="Times New Roman" w:hAnsi="Times New Roman"/>
                <w:b/>
                <w:bCs/>
                <w:sz w:val="15"/>
                <w:szCs w:val="15"/>
                <w:lang w:eastAsia="ru-RU"/>
              </w:rPr>
              <w:t>Практический курс английского языка с CD-диском. 4 курс</w:t>
            </w:r>
            <w:r w:rsidRPr="001C7AD8">
              <w:rPr>
                <w:rFonts w:ascii="Times New Roman" w:eastAsia="Times New Roman" w:hAnsi="Times New Roman"/>
                <w:sz w:val="15"/>
                <w:szCs w:val="15"/>
                <w:lang w:eastAsia="ru-RU"/>
              </w:rPr>
              <w:t xml:space="preserve"> : учеб</w:t>
            </w:r>
            <w:proofErr w:type="gramStart"/>
            <w:r w:rsidRPr="001C7AD8">
              <w:rPr>
                <w:rFonts w:ascii="Times New Roman" w:eastAsia="Times New Roman" w:hAnsi="Times New Roman"/>
                <w:sz w:val="15"/>
                <w:szCs w:val="15"/>
                <w:lang w:eastAsia="ru-RU"/>
              </w:rPr>
              <w:t>.</w:t>
            </w:r>
            <w:proofErr w:type="gramEnd"/>
            <w:r w:rsidRPr="001C7AD8">
              <w:rPr>
                <w:rFonts w:ascii="Times New Roman" w:eastAsia="Times New Roman" w:hAnsi="Times New Roman"/>
                <w:sz w:val="15"/>
                <w:szCs w:val="15"/>
                <w:lang w:eastAsia="ru-RU"/>
              </w:rPr>
              <w:t xml:space="preserve"> </w:t>
            </w:r>
            <w:proofErr w:type="gramStart"/>
            <w:r w:rsidRPr="001C7AD8">
              <w:rPr>
                <w:rFonts w:ascii="Times New Roman" w:eastAsia="Times New Roman" w:hAnsi="Times New Roman"/>
                <w:sz w:val="15"/>
                <w:szCs w:val="15"/>
                <w:lang w:eastAsia="ru-RU"/>
              </w:rPr>
              <w:t>д</w:t>
            </w:r>
            <w:proofErr w:type="gramEnd"/>
            <w:r w:rsidRPr="001C7AD8">
              <w:rPr>
                <w:rFonts w:ascii="Times New Roman" w:eastAsia="Times New Roman" w:hAnsi="Times New Roman"/>
                <w:sz w:val="15"/>
                <w:szCs w:val="15"/>
                <w:lang w:eastAsia="ru-RU"/>
              </w:rPr>
              <w:t xml:space="preserve">ля вузов / С. Н. Бронникова [и др.] ; под ред. В.Д. </w:t>
            </w:r>
            <w:proofErr w:type="spellStart"/>
            <w:r w:rsidRPr="001C7AD8">
              <w:rPr>
                <w:rFonts w:ascii="Times New Roman" w:eastAsia="Times New Roman" w:hAnsi="Times New Roman"/>
                <w:sz w:val="15"/>
                <w:szCs w:val="15"/>
                <w:lang w:eastAsia="ru-RU"/>
              </w:rPr>
              <w:t>Аракина</w:t>
            </w:r>
            <w:proofErr w:type="spellEnd"/>
            <w:r w:rsidRPr="001C7AD8">
              <w:rPr>
                <w:rFonts w:ascii="Times New Roman" w:eastAsia="Times New Roman" w:hAnsi="Times New Roman"/>
                <w:sz w:val="15"/>
                <w:szCs w:val="15"/>
                <w:lang w:eastAsia="ru-RU"/>
              </w:rPr>
              <w:t xml:space="preserve">. - 6-е изд., </w:t>
            </w:r>
            <w:proofErr w:type="spellStart"/>
            <w:r w:rsidRPr="001C7AD8">
              <w:rPr>
                <w:rFonts w:ascii="Times New Roman" w:eastAsia="Times New Roman" w:hAnsi="Times New Roman"/>
                <w:sz w:val="15"/>
                <w:szCs w:val="15"/>
                <w:lang w:eastAsia="ru-RU"/>
              </w:rPr>
              <w:t>перераб</w:t>
            </w:r>
            <w:proofErr w:type="spellEnd"/>
            <w:r w:rsidRPr="001C7AD8">
              <w:rPr>
                <w:rFonts w:ascii="Times New Roman" w:eastAsia="Times New Roman" w:hAnsi="Times New Roman"/>
                <w:sz w:val="15"/>
                <w:szCs w:val="15"/>
                <w:lang w:eastAsia="ru-RU"/>
              </w:rPr>
              <w:t xml:space="preserve">. и доп. - М. : </w:t>
            </w:r>
            <w:proofErr w:type="spellStart"/>
            <w:r w:rsidRPr="001C7AD8">
              <w:rPr>
                <w:rFonts w:ascii="Times New Roman" w:eastAsia="Times New Roman" w:hAnsi="Times New Roman"/>
                <w:sz w:val="15"/>
                <w:szCs w:val="15"/>
                <w:lang w:eastAsia="ru-RU"/>
              </w:rPr>
              <w:t>Владос</w:t>
            </w:r>
            <w:proofErr w:type="spellEnd"/>
            <w:r w:rsidRPr="001C7AD8">
              <w:rPr>
                <w:rFonts w:ascii="Times New Roman" w:eastAsia="Times New Roman" w:hAnsi="Times New Roman"/>
                <w:sz w:val="15"/>
                <w:szCs w:val="15"/>
                <w:lang w:eastAsia="ru-RU"/>
              </w:rPr>
              <w:t xml:space="preserve">, 2017. - 176 с. ; 60х90/16 + 1 CD-DVD. - </w:t>
            </w:r>
            <w:proofErr w:type="spellStart"/>
            <w:r w:rsidRPr="001C7AD8">
              <w:rPr>
                <w:rFonts w:ascii="Times New Roman" w:eastAsia="Times New Roman" w:hAnsi="Times New Roman"/>
                <w:sz w:val="15"/>
                <w:szCs w:val="15"/>
                <w:lang w:eastAsia="ru-RU"/>
              </w:rPr>
              <w:t>Предисл</w:t>
            </w:r>
            <w:proofErr w:type="spellEnd"/>
            <w:r w:rsidRPr="001C7AD8">
              <w:rPr>
                <w:rFonts w:ascii="Times New Roman" w:eastAsia="Times New Roman" w:hAnsi="Times New Roman"/>
                <w:sz w:val="15"/>
                <w:szCs w:val="15"/>
                <w:lang w:eastAsia="ru-RU"/>
              </w:rPr>
              <w:t>. - ISBN 978-5-69101902-9</w:t>
            </w:r>
            <w:proofErr w:type="gramStart"/>
            <w:r w:rsidRPr="001C7AD8">
              <w:rPr>
                <w:rFonts w:ascii="Times New Roman" w:eastAsia="Times New Roman" w:hAnsi="Times New Roman"/>
                <w:sz w:val="15"/>
                <w:szCs w:val="15"/>
                <w:lang w:eastAsia="ru-RU"/>
              </w:rPr>
              <w:t xml:space="preserve"> :</w:t>
            </w:r>
            <w:proofErr w:type="gramEnd"/>
            <w:r w:rsidRPr="001C7AD8">
              <w:rPr>
                <w:rFonts w:ascii="Times New Roman" w:eastAsia="Times New Roman" w:hAnsi="Times New Roman"/>
                <w:sz w:val="15"/>
                <w:szCs w:val="15"/>
                <w:lang w:eastAsia="ru-RU"/>
              </w:rPr>
              <w:t xml:space="preserve"> 451-00. - 2500 экз.</w:t>
            </w:r>
            <w:r w:rsidRPr="001C7AD8">
              <w:rPr>
                <w:rFonts w:ascii="Times New Roman" w:eastAsia="Times New Roman" w:hAnsi="Times New Roman"/>
                <w:sz w:val="15"/>
                <w:szCs w:val="15"/>
                <w:lang w:eastAsia="ru-RU"/>
              </w:rPr>
              <w:br/>
              <w:t>Настоящее издание входит в комплект учебников английского языка с I по V курс для неязыковых вузов. Учебник состоит из основного курса, а также дополнительной части и приложения на CD-диске. В основную часть вошли оригинальные тексты и упражнения. Дополнительная часть, предназначенная для самостоятельной работы, включает материал по дальнейшему развитию навыков диалогической и монологической речи. В приложении приведены тексты к урокам, ситуации для ролевых игр, совпадающие по тематике с разделами учебника, инструкции по написанию письменных работ</w:t>
            </w:r>
          </w:p>
        </w:tc>
      </w:tr>
      <w:tr w:rsidR="00541567" w:rsidRPr="00331086"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331086"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9</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331086" w:rsidRDefault="00541567" w:rsidP="008875AF">
            <w:pPr>
              <w:spacing w:after="0" w:line="240" w:lineRule="auto"/>
              <w:rPr>
                <w:rFonts w:ascii="Times New Roman" w:eastAsia="Times New Roman" w:hAnsi="Times New Roman"/>
                <w:sz w:val="15"/>
                <w:szCs w:val="15"/>
                <w:lang w:eastAsia="ru-RU"/>
              </w:rPr>
            </w:pPr>
            <w:r w:rsidRPr="00331086">
              <w:rPr>
                <w:rFonts w:ascii="Times New Roman" w:eastAsia="Times New Roman" w:hAnsi="Times New Roman"/>
                <w:sz w:val="15"/>
                <w:szCs w:val="15"/>
                <w:lang w:eastAsia="ru-RU"/>
              </w:rPr>
              <w:t>81.432.1-7я73</w:t>
            </w:r>
            <w:proofErr w:type="gramStart"/>
            <w:r w:rsidRPr="00331086">
              <w:rPr>
                <w:rFonts w:ascii="Times New Roman" w:eastAsia="Times New Roman" w:hAnsi="Times New Roman"/>
                <w:sz w:val="15"/>
                <w:szCs w:val="15"/>
                <w:lang w:eastAsia="ru-RU"/>
              </w:rPr>
              <w:br/>
              <w:t>К</w:t>
            </w:r>
            <w:proofErr w:type="gramEnd"/>
            <w:r w:rsidRPr="00331086">
              <w:rPr>
                <w:rFonts w:ascii="Times New Roman" w:eastAsia="Times New Roman" w:hAnsi="Times New Roman"/>
                <w:sz w:val="15"/>
                <w:szCs w:val="15"/>
                <w:lang w:eastAsia="ru-RU"/>
              </w:rPr>
              <w:t xml:space="preserve"> 76</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331086" w:rsidRDefault="00541567" w:rsidP="008875AF">
            <w:pPr>
              <w:spacing w:after="0" w:line="240" w:lineRule="auto"/>
              <w:rPr>
                <w:rFonts w:ascii="Times New Roman" w:eastAsia="Times New Roman" w:hAnsi="Times New Roman"/>
                <w:sz w:val="15"/>
                <w:szCs w:val="15"/>
                <w:lang w:eastAsia="ru-RU"/>
              </w:rPr>
            </w:pPr>
            <w:r w:rsidRPr="00331086">
              <w:rPr>
                <w:rFonts w:ascii="Times New Roman" w:eastAsia="Times New Roman" w:hAnsi="Times New Roman"/>
                <w:sz w:val="15"/>
                <w:szCs w:val="15"/>
                <w:lang w:eastAsia="ru-RU"/>
              </w:rPr>
              <w:t>Кошевая, И.Г.</w:t>
            </w:r>
            <w:r w:rsidRPr="00331086">
              <w:rPr>
                <w:rFonts w:ascii="Times New Roman" w:eastAsia="Times New Roman" w:hAnsi="Times New Roman"/>
                <w:sz w:val="15"/>
                <w:szCs w:val="15"/>
                <w:lang w:eastAsia="ru-RU"/>
              </w:rPr>
              <w:br/>
              <w:t>   Стилистика современного английского языка / И. Г. Кошевая. - М.</w:t>
            </w:r>
            <w:proofErr w:type="gramStart"/>
            <w:r w:rsidRPr="00331086">
              <w:rPr>
                <w:rFonts w:ascii="Times New Roman" w:eastAsia="Times New Roman" w:hAnsi="Times New Roman"/>
                <w:sz w:val="15"/>
                <w:szCs w:val="15"/>
                <w:lang w:eastAsia="ru-RU"/>
              </w:rPr>
              <w:t xml:space="preserve"> :</w:t>
            </w:r>
            <w:proofErr w:type="gramEnd"/>
            <w:r w:rsidRPr="00331086">
              <w:rPr>
                <w:rFonts w:ascii="Times New Roman" w:eastAsia="Times New Roman" w:hAnsi="Times New Roman"/>
                <w:sz w:val="15"/>
                <w:szCs w:val="15"/>
                <w:lang w:eastAsia="ru-RU"/>
              </w:rPr>
              <w:t xml:space="preserve"> Академия, 2017. - 352 с. ; 60х90/16. - ISBN 978-5-7695-6807-7</w:t>
            </w:r>
            <w:proofErr w:type="gramStart"/>
            <w:r w:rsidRPr="00331086">
              <w:rPr>
                <w:rFonts w:ascii="Times New Roman" w:eastAsia="Times New Roman" w:hAnsi="Times New Roman"/>
                <w:sz w:val="15"/>
                <w:szCs w:val="15"/>
                <w:lang w:eastAsia="ru-RU"/>
              </w:rPr>
              <w:t xml:space="preserve"> :</w:t>
            </w:r>
            <w:proofErr w:type="gramEnd"/>
            <w:r w:rsidRPr="00331086">
              <w:rPr>
                <w:rFonts w:ascii="Times New Roman" w:eastAsia="Times New Roman" w:hAnsi="Times New Roman"/>
                <w:sz w:val="15"/>
                <w:szCs w:val="15"/>
                <w:lang w:eastAsia="ru-RU"/>
              </w:rPr>
              <w:t xml:space="preserve"> 1280-40. - 500 экз.</w:t>
            </w:r>
            <w:r w:rsidRPr="00331086">
              <w:rPr>
                <w:rFonts w:ascii="Times New Roman" w:eastAsia="Times New Roman" w:hAnsi="Times New Roman"/>
                <w:sz w:val="15"/>
                <w:szCs w:val="15"/>
                <w:lang w:eastAsia="ru-RU"/>
              </w:rPr>
              <w:br/>
              <w:t>Учебное пособие создано в соответствии с Федеральным государственным образовательным стандартом по направлению подготовки 050100 - Педагогическое образование (профиль "иностранный язык", квалификация "бакалавр"). В пособии излагаются основные теоретические положения стилистики как науки. Рассматриваются фигуры речи и типы лексики, речевые ситуации и комплексы, базисные и второстепенные категории речи, функциональная смысловая зависимость, структурная организация текста и использование пунктуации, а также другие вопросы стилистики. Отдельная глава посвящена сонетам В.Шекспира и жанру поэмы. Для студентов учреждений высшего профессионального образования.</w:t>
            </w:r>
          </w:p>
        </w:tc>
      </w:tr>
      <w:tr w:rsidR="00541567" w:rsidRPr="00331086"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331086" w:rsidRDefault="00D057B8" w:rsidP="008875AF">
            <w:pPr>
              <w:spacing w:after="0" w:line="240" w:lineRule="auto"/>
              <w:rPr>
                <w:rFonts w:ascii="Times New Roman" w:eastAsia="Times New Roman" w:hAnsi="Times New Roman"/>
                <w:sz w:val="15"/>
                <w:szCs w:val="15"/>
                <w:lang w:eastAsia="ru-RU"/>
              </w:rPr>
            </w:pPr>
            <w:r>
              <w:rPr>
                <w:rFonts w:ascii="Times New Roman" w:eastAsia="Times New Roman" w:hAnsi="Times New Roman"/>
                <w:sz w:val="15"/>
                <w:szCs w:val="15"/>
                <w:lang w:eastAsia="ru-RU"/>
              </w:rPr>
              <w:t>10</w:t>
            </w: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331086" w:rsidRDefault="00541567" w:rsidP="008875AF">
            <w:pPr>
              <w:spacing w:after="0" w:line="240" w:lineRule="auto"/>
              <w:rPr>
                <w:rFonts w:ascii="Times New Roman" w:eastAsia="Times New Roman" w:hAnsi="Times New Roman"/>
                <w:sz w:val="15"/>
                <w:szCs w:val="15"/>
                <w:lang w:eastAsia="ru-RU"/>
              </w:rPr>
            </w:pP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41567" w:rsidRPr="00331086" w:rsidRDefault="00541567" w:rsidP="008875AF">
            <w:pPr>
              <w:spacing w:after="0" w:line="240" w:lineRule="auto"/>
              <w:rPr>
                <w:rFonts w:ascii="Times New Roman" w:eastAsia="Times New Roman" w:hAnsi="Times New Roman"/>
                <w:sz w:val="15"/>
                <w:szCs w:val="15"/>
                <w:lang w:eastAsia="ru-RU"/>
              </w:rPr>
            </w:pPr>
            <w:r w:rsidRPr="00331086">
              <w:rPr>
                <w:rFonts w:ascii="Times New Roman" w:eastAsia="Times New Roman" w:hAnsi="Times New Roman"/>
                <w:sz w:val="15"/>
                <w:szCs w:val="15"/>
                <w:lang w:eastAsia="ru-RU"/>
              </w:rPr>
              <w:t>Иванова, Е.В.</w:t>
            </w:r>
            <w:r w:rsidRPr="00331086">
              <w:rPr>
                <w:rFonts w:ascii="Times New Roman" w:eastAsia="Times New Roman" w:hAnsi="Times New Roman"/>
                <w:sz w:val="15"/>
                <w:szCs w:val="15"/>
                <w:lang w:eastAsia="ru-RU"/>
              </w:rPr>
              <w:br/>
              <w:t>   </w:t>
            </w:r>
            <w:proofErr w:type="spellStart"/>
            <w:r w:rsidRPr="00331086">
              <w:rPr>
                <w:rFonts w:ascii="Times New Roman" w:eastAsia="Times New Roman" w:hAnsi="Times New Roman"/>
                <w:sz w:val="15"/>
                <w:szCs w:val="15"/>
                <w:lang w:eastAsia="ru-RU"/>
              </w:rPr>
              <w:t>Лкесикология</w:t>
            </w:r>
            <w:proofErr w:type="spellEnd"/>
            <w:r w:rsidRPr="00331086">
              <w:rPr>
                <w:rFonts w:ascii="Times New Roman" w:eastAsia="Times New Roman" w:hAnsi="Times New Roman"/>
                <w:sz w:val="15"/>
                <w:szCs w:val="15"/>
                <w:lang w:eastAsia="ru-RU"/>
              </w:rPr>
              <w:t xml:space="preserve"> и фразеология современного английского языка</w:t>
            </w:r>
            <w:proofErr w:type="gramStart"/>
            <w:r w:rsidRPr="00331086">
              <w:rPr>
                <w:rFonts w:ascii="Times New Roman" w:eastAsia="Times New Roman" w:hAnsi="Times New Roman"/>
                <w:sz w:val="15"/>
                <w:szCs w:val="15"/>
                <w:lang w:eastAsia="ru-RU"/>
              </w:rPr>
              <w:t xml:space="preserve"> :</w:t>
            </w:r>
            <w:proofErr w:type="gramEnd"/>
            <w:r w:rsidRPr="00331086">
              <w:rPr>
                <w:rFonts w:ascii="Times New Roman" w:eastAsia="Times New Roman" w:hAnsi="Times New Roman"/>
                <w:sz w:val="15"/>
                <w:szCs w:val="15"/>
                <w:lang w:eastAsia="ru-RU"/>
              </w:rPr>
              <w:t xml:space="preserve"> учебное пособие для студентов учреждений высшего профессионального образования / Е. В. Иванова. - М.</w:t>
            </w:r>
            <w:proofErr w:type="gramStart"/>
            <w:r w:rsidRPr="00331086">
              <w:rPr>
                <w:rFonts w:ascii="Times New Roman" w:eastAsia="Times New Roman" w:hAnsi="Times New Roman"/>
                <w:sz w:val="15"/>
                <w:szCs w:val="15"/>
                <w:lang w:eastAsia="ru-RU"/>
              </w:rPr>
              <w:t xml:space="preserve"> :</w:t>
            </w:r>
            <w:proofErr w:type="gramEnd"/>
            <w:r w:rsidRPr="00331086">
              <w:rPr>
                <w:rFonts w:ascii="Times New Roman" w:eastAsia="Times New Roman" w:hAnsi="Times New Roman"/>
                <w:sz w:val="15"/>
                <w:szCs w:val="15"/>
                <w:lang w:eastAsia="ru-RU"/>
              </w:rPr>
              <w:t xml:space="preserve"> Академия, 2017. - 352 с. - (</w:t>
            </w:r>
            <w:proofErr w:type="spellStart"/>
            <w:r w:rsidRPr="00331086">
              <w:rPr>
                <w:rFonts w:ascii="Times New Roman" w:eastAsia="Times New Roman" w:hAnsi="Times New Roman"/>
                <w:sz w:val="15"/>
                <w:szCs w:val="15"/>
                <w:lang w:eastAsia="ru-RU"/>
              </w:rPr>
              <w:t>Бакалавриат</w:t>
            </w:r>
            <w:proofErr w:type="spellEnd"/>
            <w:r w:rsidRPr="00331086">
              <w:rPr>
                <w:rFonts w:ascii="Times New Roman" w:eastAsia="Times New Roman" w:hAnsi="Times New Roman"/>
                <w:sz w:val="15"/>
                <w:szCs w:val="15"/>
                <w:lang w:eastAsia="ru-RU"/>
              </w:rPr>
              <w:t>). - 1205-16. - 500 экз.</w:t>
            </w:r>
            <w:r w:rsidRPr="00331086">
              <w:rPr>
                <w:rFonts w:ascii="Times New Roman" w:eastAsia="Times New Roman" w:hAnsi="Times New Roman"/>
                <w:sz w:val="15"/>
                <w:szCs w:val="15"/>
                <w:lang w:eastAsia="ru-RU"/>
              </w:rPr>
              <w:br/>
              <w:t>Учебное пособие создано в соответствии с Федеральным государственным образовательным стандартом по направлению подготовки 032700 - Филология (квалификация "бакалавр"). В учебном пособии рассматриваются основные вопросы лексикологии и фразеологии современного английского языка. Помимо подробного анализа базовых понятий данных дисциплин в нем освещаются спорные вопросы теории, а также описываются наиболее актуальные подходы к исследованию семантики языковых единиц. Для студентов лингвистических, педагогических и переводческих факультетов учреждений высшего профессионального образования.</w:t>
            </w:r>
          </w:p>
        </w:tc>
      </w:tr>
    </w:tbl>
    <w:p w:rsidR="004A4890" w:rsidRDefault="004A4890"/>
    <w:sectPr w:rsidR="004A4890" w:rsidSect="004A48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541567"/>
    <w:rsid w:val="00060C2F"/>
    <w:rsid w:val="002247FC"/>
    <w:rsid w:val="0026079E"/>
    <w:rsid w:val="0039353F"/>
    <w:rsid w:val="004A4890"/>
    <w:rsid w:val="00541567"/>
    <w:rsid w:val="0063500E"/>
    <w:rsid w:val="007105A2"/>
    <w:rsid w:val="00724B9E"/>
    <w:rsid w:val="00736D0D"/>
    <w:rsid w:val="008420F2"/>
    <w:rsid w:val="0088007B"/>
    <w:rsid w:val="009A58B7"/>
    <w:rsid w:val="00A92CA8"/>
    <w:rsid w:val="00C50572"/>
    <w:rsid w:val="00D057B8"/>
    <w:rsid w:val="00F233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56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4942</Words>
  <Characters>28175</Characters>
  <Application>Microsoft Office Word</Application>
  <DocSecurity>0</DocSecurity>
  <Lines>234</Lines>
  <Paragraphs>66</Paragraphs>
  <ScaleCrop>false</ScaleCrop>
  <Company/>
  <LinksUpToDate>false</LinksUpToDate>
  <CharactersWithSpaces>33051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mars01</dc:creator>
  <cp:lastModifiedBy>mars01</cp:lastModifiedBy>
  <cp:revision>3</cp:revision>
  <dcterms:created xsi:type="dcterms:W3CDTF">2017-11-29T07:54:00Z</dcterms:created>
  <dcterms:modified xsi:type="dcterms:W3CDTF">2017-11-29T13:20:00Z</dcterms:modified>
</cp:coreProperties>
</file>